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15B" w:rsidRPr="001863AD" w:rsidRDefault="008B615B" w:rsidP="008B615B">
      <w:pPr>
        <w:rPr>
          <w:sz w:val="18"/>
          <w:szCs w:val="18"/>
        </w:rPr>
      </w:pP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0"/>
        <w:gridCol w:w="2490"/>
        <w:gridCol w:w="2430"/>
      </w:tblGrid>
      <w:tr w:rsidR="008B615B" w:rsidRPr="008168E1" w:rsidTr="008B615B">
        <w:tc>
          <w:tcPr>
            <w:tcW w:w="7560" w:type="dxa"/>
            <w:gridSpan w:val="3"/>
          </w:tcPr>
          <w:p w:rsidR="008B615B" w:rsidRPr="00E07FAA" w:rsidRDefault="008B615B" w:rsidP="008B615B">
            <w:pPr>
              <w:spacing w:line="360" w:lineRule="auto"/>
              <w:rPr>
                <w:b/>
                <w:sz w:val="18"/>
                <w:szCs w:val="18"/>
              </w:rPr>
            </w:pPr>
            <w:r w:rsidRPr="00E07FAA">
              <w:rPr>
                <w:b/>
                <w:sz w:val="18"/>
                <w:szCs w:val="18"/>
              </w:rPr>
              <w:t>Program:</w:t>
            </w:r>
          </w:p>
        </w:tc>
      </w:tr>
      <w:tr w:rsidR="008B615B" w:rsidRPr="008168E1" w:rsidTr="008B615B">
        <w:tc>
          <w:tcPr>
            <w:tcW w:w="5130" w:type="dxa"/>
            <w:gridSpan w:val="2"/>
          </w:tcPr>
          <w:p w:rsidR="008B615B" w:rsidRPr="00E07FAA" w:rsidRDefault="008B615B" w:rsidP="008B615B">
            <w:pPr>
              <w:spacing w:line="360" w:lineRule="auto"/>
              <w:rPr>
                <w:sz w:val="18"/>
                <w:szCs w:val="18"/>
              </w:rPr>
            </w:pPr>
            <w:r w:rsidRPr="00E07FAA">
              <w:rPr>
                <w:sz w:val="18"/>
                <w:szCs w:val="18"/>
              </w:rPr>
              <w:t xml:space="preserve">Course Title: </w:t>
            </w:r>
            <w:r w:rsidRPr="001863AD">
              <w:rPr>
                <w:b/>
                <w:bCs/>
                <w:sz w:val="18"/>
                <w:szCs w:val="18"/>
              </w:rPr>
              <w:t>Information Security</w:t>
            </w:r>
          </w:p>
        </w:tc>
        <w:tc>
          <w:tcPr>
            <w:tcW w:w="2430" w:type="dxa"/>
          </w:tcPr>
          <w:p w:rsidR="008B615B" w:rsidRPr="00E07FAA" w:rsidRDefault="008B615B" w:rsidP="00981A05">
            <w:pPr>
              <w:spacing w:line="360" w:lineRule="auto"/>
              <w:rPr>
                <w:sz w:val="18"/>
                <w:szCs w:val="18"/>
              </w:rPr>
            </w:pPr>
            <w:r w:rsidRPr="00E07FAA">
              <w:rPr>
                <w:sz w:val="18"/>
                <w:szCs w:val="18"/>
              </w:rPr>
              <w:t xml:space="preserve">Course Code: </w:t>
            </w:r>
            <w:r w:rsidR="00981A05">
              <w:rPr>
                <w:b/>
                <w:sz w:val="18"/>
                <w:szCs w:val="18"/>
              </w:rPr>
              <w:t>ISC405</w:t>
            </w:r>
          </w:p>
        </w:tc>
      </w:tr>
      <w:tr w:rsidR="008B615B" w:rsidRPr="008168E1" w:rsidTr="008B615B">
        <w:tc>
          <w:tcPr>
            <w:tcW w:w="2640" w:type="dxa"/>
          </w:tcPr>
          <w:p w:rsidR="008B615B" w:rsidRPr="00E07FAA" w:rsidRDefault="008B615B" w:rsidP="008B615B">
            <w:pPr>
              <w:spacing w:line="360" w:lineRule="auto"/>
              <w:rPr>
                <w:sz w:val="18"/>
                <w:szCs w:val="18"/>
              </w:rPr>
            </w:pPr>
            <w:r w:rsidRPr="00E07FAA">
              <w:rPr>
                <w:sz w:val="18"/>
                <w:szCs w:val="18"/>
              </w:rPr>
              <w:t xml:space="preserve">L-T-P: </w:t>
            </w:r>
            <w:r w:rsidRPr="008B615B">
              <w:rPr>
                <w:b/>
                <w:bCs/>
                <w:color w:val="FF0000"/>
                <w:sz w:val="18"/>
                <w:szCs w:val="18"/>
              </w:rPr>
              <w:t>3-0-0</w:t>
            </w:r>
          </w:p>
        </w:tc>
        <w:tc>
          <w:tcPr>
            <w:tcW w:w="2490" w:type="dxa"/>
          </w:tcPr>
          <w:p w:rsidR="008B615B" w:rsidRPr="00E07FAA" w:rsidRDefault="008B615B" w:rsidP="008B615B">
            <w:pPr>
              <w:spacing w:line="360" w:lineRule="auto"/>
              <w:rPr>
                <w:sz w:val="18"/>
                <w:szCs w:val="18"/>
              </w:rPr>
            </w:pPr>
            <w:r w:rsidRPr="00E07FAA">
              <w:rPr>
                <w:sz w:val="18"/>
                <w:szCs w:val="18"/>
              </w:rPr>
              <w:t xml:space="preserve">Credits: </w:t>
            </w:r>
            <w:r w:rsidRPr="008B615B">
              <w:rPr>
                <w:b/>
                <w:bCs/>
                <w:color w:val="FF0000"/>
                <w:sz w:val="18"/>
                <w:szCs w:val="18"/>
              </w:rPr>
              <w:t>3</w:t>
            </w:r>
          </w:p>
        </w:tc>
        <w:tc>
          <w:tcPr>
            <w:tcW w:w="2430" w:type="dxa"/>
          </w:tcPr>
          <w:p w:rsidR="008B615B" w:rsidRPr="00E07FAA" w:rsidRDefault="008B615B" w:rsidP="008B615B">
            <w:pPr>
              <w:keepNext/>
              <w:tabs>
                <w:tab w:val="left" w:pos="1800"/>
                <w:tab w:val="right" w:pos="6480"/>
              </w:tabs>
              <w:spacing w:line="360" w:lineRule="auto"/>
              <w:rPr>
                <w:sz w:val="18"/>
                <w:szCs w:val="18"/>
              </w:rPr>
            </w:pPr>
            <w:r w:rsidRPr="00E07FAA">
              <w:rPr>
                <w:sz w:val="18"/>
                <w:szCs w:val="18"/>
              </w:rPr>
              <w:t xml:space="preserve">Contact Hrs: </w:t>
            </w:r>
            <w:r>
              <w:rPr>
                <w:b/>
                <w:bCs/>
                <w:sz w:val="18"/>
                <w:szCs w:val="18"/>
              </w:rPr>
              <w:t>3</w:t>
            </w:r>
            <w:r w:rsidRPr="00E07FAA">
              <w:rPr>
                <w:b/>
                <w:bCs/>
                <w:sz w:val="18"/>
                <w:szCs w:val="18"/>
              </w:rPr>
              <w:t xml:space="preserve"> hrs/week</w:t>
            </w:r>
          </w:p>
        </w:tc>
      </w:tr>
      <w:tr w:rsidR="008B615B" w:rsidRPr="008168E1" w:rsidTr="008B615B">
        <w:tc>
          <w:tcPr>
            <w:tcW w:w="2640" w:type="dxa"/>
          </w:tcPr>
          <w:p w:rsidR="008B615B" w:rsidRPr="00E07FAA" w:rsidRDefault="008B615B" w:rsidP="008B615B">
            <w:pPr>
              <w:spacing w:line="360" w:lineRule="auto"/>
              <w:rPr>
                <w:sz w:val="18"/>
                <w:szCs w:val="18"/>
              </w:rPr>
            </w:pPr>
            <w:r w:rsidRPr="00E07FAA">
              <w:rPr>
                <w:sz w:val="18"/>
                <w:szCs w:val="18"/>
              </w:rPr>
              <w:t xml:space="preserve">CIE Marks: </w:t>
            </w:r>
            <w:r w:rsidRPr="00E07FAA">
              <w:rPr>
                <w:b/>
                <w:bCs/>
                <w:sz w:val="18"/>
                <w:szCs w:val="18"/>
              </w:rPr>
              <w:t>50</w:t>
            </w:r>
          </w:p>
        </w:tc>
        <w:tc>
          <w:tcPr>
            <w:tcW w:w="2490" w:type="dxa"/>
          </w:tcPr>
          <w:p w:rsidR="008B615B" w:rsidRPr="00E07FAA" w:rsidRDefault="008B615B" w:rsidP="008B615B">
            <w:pPr>
              <w:spacing w:line="360" w:lineRule="auto"/>
              <w:rPr>
                <w:sz w:val="18"/>
                <w:szCs w:val="18"/>
              </w:rPr>
            </w:pPr>
            <w:r w:rsidRPr="00E07FAA">
              <w:rPr>
                <w:sz w:val="18"/>
                <w:szCs w:val="18"/>
              </w:rPr>
              <w:t xml:space="preserve">SEE Marks: </w:t>
            </w:r>
            <w:r w:rsidRPr="00E07FAA">
              <w:rPr>
                <w:b/>
                <w:bCs/>
                <w:sz w:val="18"/>
                <w:szCs w:val="18"/>
              </w:rPr>
              <w:t>50</w:t>
            </w:r>
          </w:p>
        </w:tc>
        <w:tc>
          <w:tcPr>
            <w:tcW w:w="2430" w:type="dxa"/>
          </w:tcPr>
          <w:p w:rsidR="008B615B" w:rsidRPr="00E07FAA" w:rsidRDefault="008B615B" w:rsidP="008B615B">
            <w:pPr>
              <w:keepNext/>
              <w:tabs>
                <w:tab w:val="left" w:pos="1800"/>
                <w:tab w:val="right" w:pos="6480"/>
              </w:tabs>
              <w:spacing w:line="360" w:lineRule="auto"/>
              <w:rPr>
                <w:sz w:val="18"/>
                <w:szCs w:val="18"/>
              </w:rPr>
            </w:pPr>
            <w:r w:rsidRPr="00E07FAA">
              <w:rPr>
                <w:sz w:val="18"/>
                <w:szCs w:val="18"/>
              </w:rPr>
              <w:t xml:space="preserve">Total Marks: </w:t>
            </w:r>
            <w:r w:rsidRPr="00E07FAA">
              <w:rPr>
                <w:b/>
                <w:bCs/>
                <w:sz w:val="18"/>
                <w:szCs w:val="18"/>
              </w:rPr>
              <w:t>100</w:t>
            </w:r>
          </w:p>
        </w:tc>
      </w:tr>
      <w:tr w:rsidR="008B615B" w:rsidRPr="008168E1" w:rsidTr="008B615B">
        <w:tc>
          <w:tcPr>
            <w:tcW w:w="2640" w:type="dxa"/>
          </w:tcPr>
          <w:p w:rsidR="008B615B" w:rsidRPr="00E07FAA" w:rsidRDefault="008B615B" w:rsidP="008B615B">
            <w:pPr>
              <w:spacing w:line="360" w:lineRule="auto"/>
              <w:rPr>
                <w:sz w:val="18"/>
                <w:szCs w:val="18"/>
              </w:rPr>
            </w:pPr>
            <w:r w:rsidRPr="00E07FAA">
              <w:rPr>
                <w:sz w:val="18"/>
                <w:szCs w:val="18"/>
              </w:rPr>
              <w:t xml:space="preserve">Teaching Hrs: </w:t>
            </w:r>
            <w:r w:rsidRPr="008B615B">
              <w:rPr>
                <w:b/>
                <w:bCs/>
                <w:color w:val="FF0000"/>
                <w:sz w:val="18"/>
                <w:szCs w:val="18"/>
              </w:rPr>
              <w:t>40 hrs</w:t>
            </w:r>
          </w:p>
        </w:tc>
        <w:tc>
          <w:tcPr>
            <w:tcW w:w="2490" w:type="dxa"/>
          </w:tcPr>
          <w:p w:rsidR="008B615B" w:rsidRPr="00E07FAA" w:rsidRDefault="008B615B" w:rsidP="008B615B">
            <w:pPr>
              <w:spacing w:line="360" w:lineRule="auto"/>
              <w:rPr>
                <w:sz w:val="18"/>
                <w:szCs w:val="18"/>
              </w:rPr>
            </w:pPr>
            <w:r w:rsidRPr="00E07FAA">
              <w:rPr>
                <w:sz w:val="18"/>
                <w:szCs w:val="18"/>
              </w:rPr>
              <w:t xml:space="preserve">Exam Duration: </w:t>
            </w:r>
            <w:r w:rsidRPr="00E07FAA">
              <w:rPr>
                <w:b/>
                <w:bCs/>
                <w:sz w:val="18"/>
                <w:szCs w:val="18"/>
              </w:rPr>
              <w:t>3 hrs</w:t>
            </w:r>
          </w:p>
        </w:tc>
        <w:tc>
          <w:tcPr>
            <w:tcW w:w="2430" w:type="dxa"/>
          </w:tcPr>
          <w:p w:rsidR="008B615B" w:rsidRPr="00E07FAA" w:rsidRDefault="008B615B" w:rsidP="008B615B">
            <w:pPr>
              <w:keepNext/>
              <w:tabs>
                <w:tab w:val="left" w:pos="1800"/>
                <w:tab w:val="right" w:pos="6480"/>
              </w:tabs>
              <w:spacing w:line="360" w:lineRule="auto"/>
              <w:rPr>
                <w:sz w:val="18"/>
                <w:szCs w:val="18"/>
              </w:rPr>
            </w:pPr>
          </w:p>
        </w:tc>
      </w:tr>
    </w:tbl>
    <w:p w:rsidR="008B615B" w:rsidRPr="001863AD" w:rsidRDefault="008B615B" w:rsidP="008B615B">
      <w:pPr>
        <w:rPr>
          <w:sz w:val="18"/>
          <w:szCs w:val="18"/>
        </w:rPr>
      </w:pPr>
    </w:p>
    <w:tbl>
      <w:tblPr>
        <w:tblW w:w="7400" w:type="dxa"/>
        <w:tblInd w:w="108" w:type="dxa"/>
        <w:tblLayout w:type="fixed"/>
        <w:tblLook w:val="01E0"/>
      </w:tblPr>
      <w:tblGrid>
        <w:gridCol w:w="600"/>
        <w:gridCol w:w="6100"/>
        <w:gridCol w:w="700"/>
      </w:tblGrid>
      <w:tr w:rsidR="008B615B" w:rsidRPr="001863AD" w:rsidTr="008B615B">
        <w:trPr>
          <w:trHeight w:val="326"/>
        </w:trPr>
        <w:tc>
          <w:tcPr>
            <w:tcW w:w="7400" w:type="dxa"/>
            <w:gridSpan w:val="3"/>
            <w:tcBorders>
              <w:top w:val="single" w:sz="4" w:space="0" w:color="auto"/>
              <w:left w:val="single" w:sz="4" w:space="0" w:color="auto"/>
              <w:right w:val="single" w:sz="4" w:space="0" w:color="auto"/>
            </w:tcBorders>
            <w:shd w:val="clear" w:color="auto" w:fill="auto"/>
          </w:tcPr>
          <w:p w:rsidR="008B615B" w:rsidRPr="001863AD" w:rsidRDefault="008B615B" w:rsidP="008B615B">
            <w:pPr>
              <w:tabs>
                <w:tab w:val="left" w:pos="4672"/>
              </w:tabs>
              <w:spacing w:before="120" w:line="360" w:lineRule="auto"/>
              <w:jc w:val="center"/>
              <w:rPr>
                <w:bCs/>
                <w:sz w:val="18"/>
                <w:szCs w:val="18"/>
              </w:rPr>
            </w:pPr>
            <w:r w:rsidRPr="001863AD">
              <w:rPr>
                <w:b/>
                <w:sz w:val="18"/>
                <w:szCs w:val="18"/>
              </w:rPr>
              <w:t>Unit –I</w:t>
            </w:r>
          </w:p>
        </w:tc>
      </w:tr>
      <w:tr w:rsidR="008B615B" w:rsidRPr="001863AD" w:rsidTr="008B615B">
        <w:trPr>
          <w:trHeight w:val="513"/>
        </w:trPr>
        <w:tc>
          <w:tcPr>
            <w:tcW w:w="600" w:type="dxa"/>
            <w:tcBorders>
              <w:left w:val="single" w:sz="4" w:space="0" w:color="auto"/>
            </w:tcBorders>
            <w:shd w:val="clear" w:color="auto" w:fill="auto"/>
          </w:tcPr>
          <w:p w:rsidR="008B615B" w:rsidRPr="001863AD" w:rsidRDefault="008B615B" w:rsidP="008B615B">
            <w:pPr>
              <w:tabs>
                <w:tab w:val="left" w:pos="252"/>
              </w:tabs>
              <w:spacing w:line="360" w:lineRule="auto"/>
              <w:jc w:val="both"/>
              <w:rPr>
                <w:b/>
                <w:sz w:val="18"/>
                <w:szCs w:val="18"/>
              </w:rPr>
            </w:pPr>
            <w:r w:rsidRPr="001863AD">
              <w:rPr>
                <w:b/>
                <w:sz w:val="18"/>
                <w:szCs w:val="18"/>
              </w:rPr>
              <w:t>1</w:t>
            </w:r>
          </w:p>
        </w:tc>
        <w:tc>
          <w:tcPr>
            <w:tcW w:w="6100" w:type="dxa"/>
            <w:shd w:val="clear" w:color="auto" w:fill="auto"/>
          </w:tcPr>
          <w:p w:rsidR="008B615B" w:rsidRPr="001863AD" w:rsidRDefault="008B615B" w:rsidP="008B615B">
            <w:pPr>
              <w:autoSpaceDE w:val="0"/>
              <w:autoSpaceDN w:val="0"/>
              <w:adjustRightInd w:val="0"/>
              <w:spacing w:line="360" w:lineRule="auto"/>
              <w:jc w:val="both"/>
              <w:rPr>
                <w:b/>
                <w:sz w:val="18"/>
                <w:szCs w:val="18"/>
              </w:rPr>
            </w:pPr>
            <w:r w:rsidRPr="001863AD">
              <w:rPr>
                <w:b/>
                <w:sz w:val="18"/>
                <w:szCs w:val="18"/>
              </w:rPr>
              <w:t xml:space="preserve">Cryptography Basics:  </w:t>
            </w:r>
          </w:p>
          <w:p w:rsidR="008B615B" w:rsidRPr="001863AD" w:rsidRDefault="008B615B" w:rsidP="008B615B">
            <w:pPr>
              <w:autoSpaceDE w:val="0"/>
              <w:autoSpaceDN w:val="0"/>
              <w:adjustRightInd w:val="0"/>
              <w:spacing w:line="360" w:lineRule="auto"/>
              <w:jc w:val="both"/>
              <w:rPr>
                <w:sz w:val="18"/>
                <w:szCs w:val="18"/>
              </w:rPr>
            </w:pPr>
            <w:r w:rsidRPr="001863AD">
              <w:rPr>
                <w:sz w:val="18"/>
                <w:szCs w:val="18"/>
              </w:rPr>
              <w:t xml:space="preserve">Introduction, Classic Crypto, Modern Crypto, Taxonomy of Cryptography &amp; Cryptanalysis </w:t>
            </w:r>
          </w:p>
        </w:tc>
        <w:tc>
          <w:tcPr>
            <w:tcW w:w="700" w:type="dxa"/>
            <w:tcBorders>
              <w:right w:val="single" w:sz="4" w:space="0" w:color="auto"/>
            </w:tcBorders>
            <w:shd w:val="clear" w:color="auto" w:fill="auto"/>
            <w:vAlign w:val="bottom"/>
          </w:tcPr>
          <w:p w:rsidR="008B615B" w:rsidRPr="001863AD" w:rsidRDefault="008B615B" w:rsidP="008B615B">
            <w:pPr>
              <w:spacing w:line="360" w:lineRule="auto"/>
              <w:jc w:val="right"/>
              <w:rPr>
                <w:b/>
                <w:bCs/>
                <w:sz w:val="18"/>
                <w:szCs w:val="18"/>
              </w:rPr>
            </w:pPr>
            <w:r w:rsidRPr="001863AD">
              <w:rPr>
                <w:b/>
                <w:bCs/>
                <w:sz w:val="18"/>
                <w:szCs w:val="18"/>
              </w:rPr>
              <w:t>04 hrs</w:t>
            </w:r>
          </w:p>
        </w:tc>
      </w:tr>
      <w:tr w:rsidR="008B615B" w:rsidRPr="001863AD" w:rsidTr="008B615B">
        <w:trPr>
          <w:trHeight w:val="513"/>
        </w:trPr>
        <w:tc>
          <w:tcPr>
            <w:tcW w:w="600" w:type="dxa"/>
            <w:tcBorders>
              <w:left w:val="single" w:sz="4" w:space="0" w:color="auto"/>
            </w:tcBorders>
            <w:shd w:val="clear" w:color="auto" w:fill="auto"/>
          </w:tcPr>
          <w:p w:rsidR="008B615B" w:rsidRPr="001863AD" w:rsidRDefault="008B615B" w:rsidP="008B615B">
            <w:pPr>
              <w:tabs>
                <w:tab w:val="left" w:pos="252"/>
              </w:tabs>
              <w:spacing w:line="360" w:lineRule="auto"/>
              <w:jc w:val="both"/>
              <w:rPr>
                <w:b/>
                <w:sz w:val="18"/>
                <w:szCs w:val="18"/>
              </w:rPr>
            </w:pPr>
            <w:r w:rsidRPr="001863AD">
              <w:rPr>
                <w:b/>
                <w:sz w:val="18"/>
                <w:szCs w:val="18"/>
              </w:rPr>
              <w:t>2</w:t>
            </w:r>
          </w:p>
        </w:tc>
        <w:tc>
          <w:tcPr>
            <w:tcW w:w="6100" w:type="dxa"/>
            <w:shd w:val="clear" w:color="auto" w:fill="auto"/>
          </w:tcPr>
          <w:p w:rsidR="008B615B" w:rsidRPr="001863AD" w:rsidRDefault="008B615B" w:rsidP="008B615B">
            <w:pPr>
              <w:autoSpaceDE w:val="0"/>
              <w:autoSpaceDN w:val="0"/>
              <w:adjustRightInd w:val="0"/>
              <w:spacing w:line="360" w:lineRule="auto"/>
              <w:jc w:val="both"/>
              <w:rPr>
                <w:b/>
                <w:sz w:val="18"/>
                <w:szCs w:val="18"/>
              </w:rPr>
            </w:pPr>
            <w:r w:rsidRPr="001863AD">
              <w:rPr>
                <w:b/>
                <w:sz w:val="18"/>
                <w:szCs w:val="18"/>
              </w:rPr>
              <w:t xml:space="preserve">Symmetric Key Crypto: </w:t>
            </w:r>
          </w:p>
          <w:p w:rsidR="008B615B" w:rsidRPr="001863AD" w:rsidRDefault="008B615B" w:rsidP="008B615B">
            <w:pPr>
              <w:autoSpaceDE w:val="0"/>
              <w:autoSpaceDN w:val="0"/>
              <w:adjustRightInd w:val="0"/>
              <w:spacing w:line="360" w:lineRule="auto"/>
              <w:jc w:val="both"/>
              <w:rPr>
                <w:sz w:val="18"/>
                <w:szCs w:val="18"/>
              </w:rPr>
            </w:pPr>
            <w:r w:rsidRPr="001863AD">
              <w:rPr>
                <w:sz w:val="18"/>
                <w:szCs w:val="18"/>
              </w:rPr>
              <w:t xml:space="preserve">Introduction, Stream Ciphers, Block Ciphers, Integrity </w:t>
            </w:r>
          </w:p>
        </w:tc>
        <w:tc>
          <w:tcPr>
            <w:tcW w:w="700" w:type="dxa"/>
            <w:tcBorders>
              <w:right w:val="single" w:sz="4" w:space="0" w:color="auto"/>
            </w:tcBorders>
            <w:shd w:val="clear" w:color="auto" w:fill="auto"/>
            <w:vAlign w:val="bottom"/>
          </w:tcPr>
          <w:p w:rsidR="008B615B" w:rsidRPr="001863AD" w:rsidRDefault="008B615B" w:rsidP="008B615B">
            <w:pPr>
              <w:spacing w:line="360" w:lineRule="auto"/>
              <w:jc w:val="right"/>
              <w:rPr>
                <w:b/>
                <w:bCs/>
                <w:sz w:val="18"/>
                <w:szCs w:val="18"/>
              </w:rPr>
            </w:pPr>
            <w:r w:rsidRPr="001863AD">
              <w:rPr>
                <w:b/>
                <w:bCs/>
                <w:sz w:val="18"/>
                <w:szCs w:val="18"/>
              </w:rPr>
              <w:t>06 hrs</w:t>
            </w:r>
          </w:p>
        </w:tc>
      </w:tr>
      <w:tr w:rsidR="008B615B" w:rsidRPr="001863AD" w:rsidTr="008B615B">
        <w:trPr>
          <w:trHeight w:val="513"/>
        </w:trPr>
        <w:tc>
          <w:tcPr>
            <w:tcW w:w="600" w:type="dxa"/>
            <w:tcBorders>
              <w:left w:val="single" w:sz="4" w:space="0" w:color="auto"/>
              <w:bottom w:val="single" w:sz="4" w:space="0" w:color="auto"/>
            </w:tcBorders>
            <w:shd w:val="clear" w:color="auto" w:fill="auto"/>
          </w:tcPr>
          <w:p w:rsidR="008B615B" w:rsidRPr="001863AD" w:rsidRDefault="008B615B" w:rsidP="008B615B">
            <w:pPr>
              <w:tabs>
                <w:tab w:val="left" w:pos="252"/>
              </w:tabs>
              <w:spacing w:line="360" w:lineRule="auto"/>
              <w:jc w:val="both"/>
              <w:rPr>
                <w:b/>
                <w:sz w:val="18"/>
                <w:szCs w:val="18"/>
              </w:rPr>
            </w:pPr>
            <w:r w:rsidRPr="001863AD">
              <w:rPr>
                <w:b/>
                <w:sz w:val="18"/>
                <w:szCs w:val="18"/>
              </w:rPr>
              <w:t>3</w:t>
            </w:r>
          </w:p>
        </w:tc>
        <w:tc>
          <w:tcPr>
            <w:tcW w:w="6100" w:type="dxa"/>
            <w:tcBorders>
              <w:bottom w:val="single" w:sz="4" w:space="0" w:color="auto"/>
            </w:tcBorders>
            <w:shd w:val="clear" w:color="auto" w:fill="auto"/>
          </w:tcPr>
          <w:p w:rsidR="008B615B" w:rsidRPr="001863AD" w:rsidRDefault="008B615B" w:rsidP="008B615B">
            <w:pPr>
              <w:autoSpaceDE w:val="0"/>
              <w:autoSpaceDN w:val="0"/>
              <w:adjustRightInd w:val="0"/>
              <w:spacing w:line="360" w:lineRule="auto"/>
              <w:jc w:val="both"/>
              <w:rPr>
                <w:b/>
                <w:sz w:val="18"/>
                <w:szCs w:val="18"/>
              </w:rPr>
            </w:pPr>
            <w:r w:rsidRPr="001863AD">
              <w:rPr>
                <w:b/>
                <w:sz w:val="18"/>
                <w:szCs w:val="18"/>
              </w:rPr>
              <w:t xml:space="preserve">Public Key Crypto: </w:t>
            </w:r>
          </w:p>
          <w:p w:rsidR="008B615B" w:rsidRPr="001863AD" w:rsidRDefault="008B615B" w:rsidP="008B615B">
            <w:pPr>
              <w:autoSpaceDE w:val="0"/>
              <w:autoSpaceDN w:val="0"/>
              <w:adjustRightInd w:val="0"/>
              <w:spacing w:line="360" w:lineRule="auto"/>
              <w:jc w:val="both"/>
              <w:rPr>
                <w:sz w:val="18"/>
                <w:szCs w:val="18"/>
              </w:rPr>
            </w:pPr>
            <w:r w:rsidRPr="001863AD">
              <w:rPr>
                <w:sz w:val="18"/>
                <w:szCs w:val="18"/>
              </w:rPr>
              <w:t>Introduction, Knapsack, RSA, Diffie-Hellman, Elliptic Curve Cryptography, Public Key Notation, Uses for Public Key Crypto, Public Key Infrastructure</w:t>
            </w:r>
          </w:p>
        </w:tc>
        <w:tc>
          <w:tcPr>
            <w:tcW w:w="700" w:type="dxa"/>
            <w:tcBorders>
              <w:bottom w:val="single" w:sz="4" w:space="0" w:color="auto"/>
              <w:right w:val="single" w:sz="4" w:space="0" w:color="auto"/>
            </w:tcBorders>
            <w:shd w:val="clear" w:color="auto" w:fill="auto"/>
            <w:vAlign w:val="bottom"/>
          </w:tcPr>
          <w:p w:rsidR="008B615B" w:rsidRPr="001863AD" w:rsidRDefault="008B615B" w:rsidP="008B615B">
            <w:pPr>
              <w:spacing w:line="360" w:lineRule="auto"/>
              <w:jc w:val="right"/>
              <w:rPr>
                <w:b/>
                <w:bCs/>
                <w:sz w:val="18"/>
                <w:szCs w:val="18"/>
              </w:rPr>
            </w:pPr>
            <w:r w:rsidRPr="001863AD">
              <w:rPr>
                <w:b/>
                <w:bCs/>
                <w:sz w:val="18"/>
                <w:szCs w:val="18"/>
              </w:rPr>
              <w:t>06 hrs</w:t>
            </w:r>
          </w:p>
        </w:tc>
      </w:tr>
      <w:tr w:rsidR="008B615B" w:rsidRPr="001863AD" w:rsidTr="008B615B">
        <w:trPr>
          <w:trHeight w:val="290"/>
        </w:trPr>
        <w:tc>
          <w:tcPr>
            <w:tcW w:w="7400" w:type="dxa"/>
            <w:gridSpan w:val="3"/>
            <w:tcBorders>
              <w:top w:val="single" w:sz="4" w:space="0" w:color="auto"/>
              <w:left w:val="single" w:sz="4" w:space="0" w:color="auto"/>
              <w:right w:val="single" w:sz="4" w:space="0" w:color="auto"/>
            </w:tcBorders>
            <w:shd w:val="clear" w:color="auto" w:fill="auto"/>
            <w:vAlign w:val="center"/>
          </w:tcPr>
          <w:p w:rsidR="008B615B" w:rsidRPr="001863AD" w:rsidRDefault="008B615B" w:rsidP="008B615B">
            <w:pPr>
              <w:spacing w:line="360" w:lineRule="auto"/>
              <w:jc w:val="center"/>
              <w:rPr>
                <w:b/>
                <w:bCs/>
                <w:sz w:val="18"/>
                <w:szCs w:val="18"/>
              </w:rPr>
            </w:pPr>
            <w:r w:rsidRPr="001863AD">
              <w:rPr>
                <w:b/>
                <w:sz w:val="18"/>
                <w:szCs w:val="18"/>
              </w:rPr>
              <w:t>Unit –II</w:t>
            </w:r>
          </w:p>
        </w:tc>
      </w:tr>
      <w:tr w:rsidR="008B615B" w:rsidRPr="001863AD" w:rsidTr="008B615B">
        <w:trPr>
          <w:trHeight w:val="513"/>
        </w:trPr>
        <w:tc>
          <w:tcPr>
            <w:tcW w:w="600" w:type="dxa"/>
            <w:tcBorders>
              <w:left w:val="single" w:sz="4" w:space="0" w:color="auto"/>
            </w:tcBorders>
            <w:shd w:val="clear" w:color="auto" w:fill="auto"/>
          </w:tcPr>
          <w:p w:rsidR="008B615B" w:rsidRPr="001863AD" w:rsidRDefault="008B615B" w:rsidP="008B615B">
            <w:pPr>
              <w:tabs>
                <w:tab w:val="left" w:pos="252"/>
              </w:tabs>
              <w:spacing w:line="360" w:lineRule="auto"/>
              <w:jc w:val="both"/>
              <w:rPr>
                <w:b/>
                <w:sz w:val="18"/>
                <w:szCs w:val="18"/>
              </w:rPr>
            </w:pPr>
            <w:r w:rsidRPr="001863AD">
              <w:rPr>
                <w:b/>
                <w:sz w:val="18"/>
                <w:szCs w:val="18"/>
              </w:rPr>
              <w:t>4</w:t>
            </w:r>
          </w:p>
        </w:tc>
        <w:tc>
          <w:tcPr>
            <w:tcW w:w="6100" w:type="dxa"/>
            <w:shd w:val="clear" w:color="auto" w:fill="auto"/>
          </w:tcPr>
          <w:p w:rsidR="008B615B" w:rsidRPr="001863AD" w:rsidRDefault="008B615B" w:rsidP="008B615B">
            <w:pPr>
              <w:spacing w:line="360" w:lineRule="auto"/>
              <w:ind w:left="72"/>
              <w:jc w:val="both"/>
              <w:rPr>
                <w:b/>
                <w:sz w:val="18"/>
                <w:szCs w:val="18"/>
              </w:rPr>
            </w:pPr>
            <w:r w:rsidRPr="001863AD">
              <w:rPr>
                <w:b/>
                <w:sz w:val="18"/>
                <w:szCs w:val="18"/>
              </w:rPr>
              <w:t>Authentication:</w:t>
            </w:r>
          </w:p>
          <w:p w:rsidR="008B615B" w:rsidRPr="001863AD" w:rsidRDefault="008B615B" w:rsidP="008B615B">
            <w:pPr>
              <w:spacing w:line="360" w:lineRule="auto"/>
              <w:ind w:left="72"/>
              <w:jc w:val="both"/>
              <w:rPr>
                <w:sz w:val="18"/>
                <w:szCs w:val="18"/>
              </w:rPr>
            </w:pPr>
            <w:r w:rsidRPr="001863AD">
              <w:rPr>
                <w:sz w:val="18"/>
                <w:szCs w:val="18"/>
              </w:rPr>
              <w:t>Authentication: Introduction, Authentication Methods, Passwords, Two-Factor Authentication, Single Sign-On and Web Cookies</w:t>
            </w:r>
          </w:p>
        </w:tc>
        <w:tc>
          <w:tcPr>
            <w:tcW w:w="700" w:type="dxa"/>
            <w:tcBorders>
              <w:right w:val="single" w:sz="4" w:space="0" w:color="auto"/>
            </w:tcBorders>
            <w:shd w:val="clear" w:color="auto" w:fill="auto"/>
            <w:vAlign w:val="bottom"/>
          </w:tcPr>
          <w:p w:rsidR="008B615B" w:rsidRPr="001863AD" w:rsidRDefault="008B615B" w:rsidP="008B615B">
            <w:pPr>
              <w:spacing w:line="360" w:lineRule="auto"/>
              <w:jc w:val="right"/>
              <w:rPr>
                <w:b/>
                <w:bCs/>
                <w:sz w:val="18"/>
                <w:szCs w:val="18"/>
              </w:rPr>
            </w:pPr>
            <w:r w:rsidRPr="001863AD">
              <w:rPr>
                <w:b/>
                <w:bCs/>
                <w:sz w:val="18"/>
                <w:szCs w:val="18"/>
              </w:rPr>
              <w:t>04 hrs</w:t>
            </w:r>
          </w:p>
        </w:tc>
      </w:tr>
      <w:tr w:rsidR="008B615B" w:rsidRPr="001863AD" w:rsidTr="008B615B">
        <w:trPr>
          <w:trHeight w:val="513"/>
        </w:trPr>
        <w:tc>
          <w:tcPr>
            <w:tcW w:w="600" w:type="dxa"/>
            <w:tcBorders>
              <w:left w:val="single" w:sz="4" w:space="0" w:color="auto"/>
            </w:tcBorders>
            <w:shd w:val="clear" w:color="auto" w:fill="auto"/>
          </w:tcPr>
          <w:p w:rsidR="008B615B" w:rsidRPr="001863AD" w:rsidRDefault="008B615B" w:rsidP="008B615B">
            <w:pPr>
              <w:tabs>
                <w:tab w:val="left" w:pos="252"/>
              </w:tabs>
              <w:spacing w:line="360" w:lineRule="auto"/>
              <w:jc w:val="both"/>
              <w:rPr>
                <w:b/>
                <w:sz w:val="18"/>
                <w:szCs w:val="18"/>
              </w:rPr>
            </w:pPr>
            <w:r w:rsidRPr="001863AD">
              <w:rPr>
                <w:b/>
                <w:sz w:val="18"/>
                <w:szCs w:val="18"/>
              </w:rPr>
              <w:t>5</w:t>
            </w:r>
          </w:p>
        </w:tc>
        <w:tc>
          <w:tcPr>
            <w:tcW w:w="6100" w:type="dxa"/>
            <w:shd w:val="clear" w:color="auto" w:fill="auto"/>
          </w:tcPr>
          <w:p w:rsidR="008B615B" w:rsidRPr="001863AD" w:rsidRDefault="008B615B" w:rsidP="008B615B">
            <w:pPr>
              <w:spacing w:line="360" w:lineRule="auto"/>
              <w:ind w:left="72"/>
              <w:jc w:val="both"/>
              <w:rPr>
                <w:b/>
                <w:sz w:val="18"/>
                <w:szCs w:val="18"/>
              </w:rPr>
            </w:pPr>
            <w:r w:rsidRPr="001863AD">
              <w:rPr>
                <w:b/>
                <w:sz w:val="18"/>
                <w:szCs w:val="18"/>
              </w:rPr>
              <w:t>Authorization and Authentication Protocols:</w:t>
            </w:r>
          </w:p>
          <w:p w:rsidR="008B615B" w:rsidRPr="001863AD" w:rsidRDefault="008B615B" w:rsidP="008B615B">
            <w:pPr>
              <w:spacing w:line="360" w:lineRule="auto"/>
              <w:ind w:left="72"/>
              <w:jc w:val="both"/>
              <w:rPr>
                <w:bCs/>
                <w:sz w:val="18"/>
                <w:szCs w:val="18"/>
              </w:rPr>
            </w:pPr>
            <w:r w:rsidRPr="001863AD">
              <w:rPr>
                <w:sz w:val="18"/>
                <w:szCs w:val="18"/>
              </w:rPr>
              <w:t>Authorization: Introduction, Access Control Matrix, Multilevel Security Models, Multilateral Security, Firewalls, Intrusion Detection</w:t>
            </w:r>
            <w:r w:rsidRPr="001863AD">
              <w:rPr>
                <w:bCs/>
                <w:sz w:val="18"/>
                <w:szCs w:val="18"/>
              </w:rPr>
              <w:t xml:space="preserve"> </w:t>
            </w:r>
          </w:p>
          <w:p w:rsidR="008B615B" w:rsidRPr="001863AD" w:rsidRDefault="008B615B" w:rsidP="008B615B">
            <w:pPr>
              <w:spacing w:line="360" w:lineRule="auto"/>
              <w:ind w:left="72"/>
              <w:jc w:val="both"/>
              <w:rPr>
                <w:bCs/>
                <w:sz w:val="18"/>
                <w:szCs w:val="18"/>
              </w:rPr>
            </w:pPr>
            <w:r w:rsidRPr="001863AD">
              <w:rPr>
                <w:bCs/>
                <w:sz w:val="18"/>
                <w:szCs w:val="18"/>
              </w:rPr>
              <w:t>Simple Authentication Protocols: Introduction, Simple Security Protocols, Authentication Protocols</w:t>
            </w:r>
          </w:p>
        </w:tc>
        <w:tc>
          <w:tcPr>
            <w:tcW w:w="700" w:type="dxa"/>
            <w:tcBorders>
              <w:right w:val="single" w:sz="4" w:space="0" w:color="auto"/>
            </w:tcBorders>
            <w:shd w:val="clear" w:color="auto" w:fill="auto"/>
            <w:vAlign w:val="bottom"/>
          </w:tcPr>
          <w:p w:rsidR="008B615B" w:rsidRPr="001863AD" w:rsidRDefault="008B615B" w:rsidP="008B615B">
            <w:pPr>
              <w:spacing w:line="360" w:lineRule="auto"/>
              <w:jc w:val="right"/>
              <w:rPr>
                <w:b/>
                <w:bCs/>
                <w:sz w:val="18"/>
                <w:szCs w:val="18"/>
              </w:rPr>
            </w:pPr>
            <w:r w:rsidRPr="001863AD">
              <w:rPr>
                <w:b/>
                <w:bCs/>
                <w:sz w:val="18"/>
                <w:szCs w:val="18"/>
              </w:rPr>
              <w:t>06 hrs</w:t>
            </w:r>
          </w:p>
        </w:tc>
      </w:tr>
      <w:tr w:rsidR="008B615B" w:rsidRPr="001863AD" w:rsidTr="008B615B">
        <w:trPr>
          <w:trHeight w:val="513"/>
        </w:trPr>
        <w:tc>
          <w:tcPr>
            <w:tcW w:w="600" w:type="dxa"/>
            <w:tcBorders>
              <w:left w:val="single" w:sz="4" w:space="0" w:color="auto"/>
              <w:bottom w:val="single" w:sz="4" w:space="0" w:color="auto"/>
            </w:tcBorders>
            <w:shd w:val="clear" w:color="auto" w:fill="auto"/>
          </w:tcPr>
          <w:p w:rsidR="008B615B" w:rsidRPr="001863AD" w:rsidRDefault="008B615B" w:rsidP="008B615B">
            <w:pPr>
              <w:tabs>
                <w:tab w:val="left" w:pos="252"/>
              </w:tabs>
              <w:spacing w:line="360" w:lineRule="auto"/>
              <w:jc w:val="both"/>
              <w:rPr>
                <w:b/>
                <w:sz w:val="18"/>
                <w:szCs w:val="18"/>
              </w:rPr>
            </w:pPr>
            <w:r w:rsidRPr="001863AD">
              <w:rPr>
                <w:b/>
                <w:sz w:val="18"/>
                <w:szCs w:val="18"/>
              </w:rPr>
              <w:t>6</w:t>
            </w:r>
          </w:p>
        </w:tc>
        <w:tc>
          <w:tcPr>
            <w:tcW w:w="6100" w:type="dxa"/>
            <w:tcBorders>
              <w:bottom w:val="single" w:sz="4" w:space="0" w:color="auto"/>
            </w:tcBorders>
            <w:shd w:val="clear" w:color="auto" w:fill="auto"/>
          </w:tcPr>
          <w:p w:rsidR="008B615B" w:rsidRPr="001863AD" w:rsidRDefault="008B615B" w:rsidP="008B615B">
            <w:pPr>
              <w:spacing w:line="360" w:lineRule="auto"/>
              <w:ind w:left="72"/>
              <w:jc w:val="both"/>
              <w:rPr>
                <w:b/>
                <w:bCs/>
                <w:sz w:val="18"/>
                <w:szCs w:val="18"/>
              </w:rPr>
            </w:pPr>
            <w:r w:rsidRPr="001863AD">
              <w:rPr>
                <w:b/>
                <w:bCs/>
                <w:sz w:val="18"/>
                <w:szCs w:val="18"/>
              </w:rPr>
              <w:t>Security Protocols:</w:t>
            </w:r>
          </w:p>
          <w:p w:rsidR="008B615B" w:rsidRPr="001863AD" w:rsidRDefault="008B615B" w:rsidP="008B615B">
            <w:pPr>
              <w:spacing w:line="360" w:lineRule="auto"/>
              <w:ind w:left="72"/>
              <w:jc w:val="both"/>
              <w:rPr>
                <w:bCs/>
                <w:sz w:val="18"/>
                <w:szCs w:val="18"/>
              </w:rPr>
            </w:pPr>
            <w:r w:rsidRPr="001863AD">
              <w:rPr>
                <w:bCs/>
                <w:sz w:val="18"/>
                <w:szCs w:val="18"/>
              </w:rPr>
              <w:t>Real World Security Protocols: Introduction, Secure Socket Layer, IPSec, Kerberos, GSM</w:t>
            </w:r>
          </w:p>
        </w:tc>
        <w:tc>
          <w:tcPr>
            <w:tcW w:w="700" w:type="dxa"/>
            <w:tcBorders>
              <w:bottom w:val="single" w:sz="4" w:space="0" w:color="auto"/>
              <w:right w:val="single" w:sz="4" w:space="0" w:color="auto"/>
            </w:tcBorders>
            <w:shd w:val="clear" w:color="auto" w:fill="auto"/>
            <w:vAlign w:val="bottom"/>
          </w:tcPr>
          <w:p w:rsidR="008B615B" w:rsidRPr="001863AD" w:rsidRDefault="008B615B" w:rsidP="008B615B">
            <w:pPr>
              <w:spacing w:line="360" w:lineRule="auto"/>
              <w:jc w:val="right"/>
              <w:rPr>
                <w:b/>
                <w:bCs/>
                <w:sz w:val="18"/>
                <w:szCs w:val="18"/>
              </w:rPr>
            </w:pPr>
            <w:r w:rsidRPr="001863AD">
              <w:rPr>
                <w:b/>
                <w:bCs/>
                <w:sz w:val="18"/>
                <w:szCs w:val="18"/>
              </w:rPr>
              <w:t>06 hrs</w:t>
            </w:r>
          </w:p>
        </w:tc>
      </w:tr>
      <w:tr w:rsidR="008B615B" w:rsidRPr="001863AD" w:rsidTr="008B615B">
        <w:trPr>
          <w:trHeight w:val="326"/>
        </w:trPr>
        <w:tc>
          <w:tcPr>
            <w:tcW w:w="7400" w:type="dxa"/>
            <w:gridSpan w:val="3"/>
            <w:tcBorders>
              <w:top w:val="single" w:sz="4" w:space="0" w:color="auto"/>
              <w:left w:val="single" w:sz="4" w:space="0" w:color="auto"/>
              <w:right w:val="single" w:sz="4" w:space="0" w:color="auto"/>
            </w:tcBorders>
            <w:shd w:val="clear" w:color="auto" w:fill="auto"/>
            <w:vAlign w:val="center"/>
          </w:tcPr>
          <w:p w:rsidR="008B615B" w:rsidRPr="001863AD" w:rsidRDefault="008B615B" w:rsidP="008B615B">
            <w:pPr>
              <w:spacing w:line="360" w:lineRule="auto"/>
              <w:jc w:val="center"/>
              <w:rPr>
                <w:b/>
                <w:bCs/>
                <w:sz w:val="18"/>
                <w:szCs w:val="18"/>
              </w:rPr>
            </w:pPr>
            <w:r w:rsidRPr="001863AD">
              <w:rPr>
                <w:b/>
                <w:sz w:val="18"/>
                <w:szCs w:val="18"/>
              </w:rPr>
              <w:t>Unit –III</w:t>
            </w:r>
          </w:p>
        </w:tc>
      </w:tr>
      <w:tr w:rsidR="008B615B" w:rsidRPr="001863AD" w:rsidTr="008B615B">
        <w:trPr>
          <w:trHeight w:val="281"/>
        </w:trPr>
        <w:tc>
          <w:tcPr>
            <w:tcW w:w="600" w:type="dxa"/>
            <w:tcBorders>
              <w:left w:val="single" w:sz="4" w:space="0" w:color="auto"/>
            </w:tcBorders>
            <w:shd w:val="clear" w:color="auto" w:fill="auto"/>
          </w:tcPr>
          <w:p w:rsidR="008B615B" w:rsidRPr="001863AD" w:rsidRDefault="008B615B" w:rsidP="008B615B">
            <w:pPr>
              <w:tabs>
                <w:tab w:val="left" w:pos="252"/>
              </w:tabs>
              <w:spacing w:line="360" w:lineRule="auto"/>
              <w:jc w:val="both"/>
              <w:rPr>
                <w:b/>
                <w:sz w:val="18"/>
                <w:szCs w:val="18"/>
              </w:rPr>
            </w:pPr>
            <w:r w:rsidRPr="001863AD">
              <w:rPr>
                <w:b/>
                <w:sz w:val="18"/>
                <w:szCs w:val="18"/>
              </w:rPr>
              <w:lastRenderedPageBreak/>
              <w:t>7</w:t>
            </w:r>
          </w:p>
        </w:tc>
        <w:tc>
          <w:tcPr>
            <w:tcW w:w="6100" w:type="dxa"/>
            <w:shd w:val="clear" w:color="auto" w:fill="auto"/>
          </w:tcPr>
          <w:p w:rsidR="008B615B" w:rsidRPr="001863AD" w:rsidRDefault="008B615B" w:rsidP="008B615B">
            <w:pPr>
              <w:spacing w:line="360" w:lineRule="auto"/>
              <w:jc w:val="both"/>
              <w:rPr>
                <w:b/>
                <w:bCs/>
                <w:sz w:val="18"/>
                <w:szCs w:val="18"/>
              </w:rPr>
            </w:pPr>
            <w:r w:rsidRPr="001863AD">
              <w:rPr>
                <w:b/>
                <w:bCs/>
                <w:sz w:val="18"/>
                <w:szCs w:val="18"/>
              </w:rPr>
              <w:t>Hash Functions:</w:t>
            </w:r>
          </w:p>
          <w:p w:rsidR="008B615B" w:rsidRPr="001863AD" w:rsidRDefault="008B615B" w:rsidP="008B615B">
            <w:pPr>
              <w:autoSpaceDE w:val="0"/>
              <w:autoSpaceDN w:val="0"/>
              <w:adjustRightInd w:val="0"/>
              <w:spacing w:line="360" w:lineRule="auto"/>
              <w:jc w:val="both"/>
              <w:rPr>
                <w:b/>
                <w:sz w:val="18"/>
                <w:szCs w:val="18"/>
              </w:rPr>
            </w:pPr>
            <w:r w:rsidRPr="001863AD">
              <w:rPr>
                <w:bCs/>
                <w:sz w:val="18"/>
                <w:szCs w:val="18"/>
              </w:rPr>
              <w:t>Introduction, The Birthday Problem, Non-Cryptographic Hashes, Tiger Hash, HMAC, Uses of Hash Functions</w:t>
            </w:r>
          </w:p>
        </w:tc>
        <w:tc>
          <w:tcPr>
            <w:tcW w:w="700" w:type="dxa"/>
            <w:tcBorders>
              <w:right w:val="single" w:sz="4" w:space="0" w:color="auto"/>
            </w:tcBorders>
            <w:shd w:val="clear" w:color="auto" w:fill="auto"/>
            <w:vAlign w:val="bottom"/>
          </w:tcPr>
          <w:p w:rsidR="008B615B" w:rsidRPr="001863AD" w:rsidRDefault="008B615B" w:rsidP="008B615B">
            <w:pPr>
              <w:spacing w:line="360" w:lineRule="auto"/>
              <w:jc w:val="right"/>
              <w:rPr>
                <w:b/>
                <w:bCs/>
                <w:sz w:val="18"/>
                <w:szCs w:val="18"/>
              </w:rPr>
            </w:pPr>
            <w:r w:rsidRPr="001863AD">
              <w:rPr>
                <w:b/>
                <w:bCs/>
                <w:sz w:val="18"/>
                <w:szCs w:val="18"/>
              </w:rPr>
              <w:t>04 hrs</w:t>
            </w:r>
          </w:p>
        </w:tc>
      </w:tr>
      <w:tr w:rsidR="008B615B" w:rsidRPr="001863AD" w:rsidTr="008B615B">
        <w:trPr>
          <w:trHeight w:val="513"/>
        </w:trPr>
        <w:tc>
          <w:tcPr>
            <w:tcW w:w="600" w:type="dxa"/>
            <w:tcBorders>
              <w:left w:val="single" w:sz="4" w:space="0" w:color="auto"/>
              <w:bottom w:val="single" w:sz="4" w:space="0" w:color="auto"/>
            </w:tcBorders>
            <w:shd w:val="clear" w:color="auto" w:fill="auto"/>
          </w:tcPr>
          <w:p w:rsidR="008B615B" w:rsidRPr="001863AD" w:rsidRDefault="008B615B" w:rsidP="008B615B">
            <w:pPr>
              <w:tabs>
                <w:tab w:val="left" w:pos="252"/>
              </w:tabs>
              <w:spacing w:line="360" w:lineRule="auto"/>
              <w:jc w:val="both"/>
              <w:rPr>
                <w:b/>
                <w:sz w:val="18"/>
                <w:szCs w:val="18"/>
              </w:rPr>
            </w:pPr>
            <w:r w:rsidRPr="001863AD">
              <w:rPr>
                <w:b/>
                <w:sz w:val="18"/>
                <w:szCs w:val="18"/>
              </w:rPr>
              <w:t>8</w:t>
            </w:r>
          </w:p>
        </w:tc>
        <w:tc>
          <w:tcPr>
            <w:tcW w:w="6100" w:type="dxa"/>
            <w:tcBorders>
              <w:bottom w:val="single" w:sz="4" w:space="0" w:color="auto"/>
            </w:tcBorders>
            <w:shd w:val="clear" w:color="auto" w:fill="auto"/>
          </w:tcPr>
          <w:p w:rsidR="008B615B" w:rsidRPr="001863AD" w:rsidRDefault="008B615B" w:rsidP="008B615B">
            <w:pPr>
              <w:autoSpaceDE w:val="0"/>
              <w:autoSpaceDN w:val="0"/>
              <w:adjustRightInd w:val="0"/>
              <w:spacing w:line="360" w:lineRule="auto"/>
              <w:jc w:val="both"/>
              <w:rPr>
                <w:b/>
                <w:sz w:val="18"/>
                <w:szCs w:val="18"/>
              </w:rPr>
            </w:pPr>
            <w:r w:rsidRPr="001863AD">
              <w:rPr>
                <w:b/>
                <w:sz w:val="18"/>
                <w:szCs w:val="18"/>
              </w:rPr>
              <w:t>Software Flaws and Malware:</w:t>
            </w:r>
          </w:p>
          <w:p w:rsidR="008B615B" w:rsidRPr="001863AD" w:rsidRDefault="008B615B" w:rsidP="008B615B">
            <w:pPr>
              <w:autoSpaceDE w:val="0"/>
              <w:autoSpaceDN w:val="0"/>
              <w:adjustRightInd w:val="0"/>
              <w:spacing w:line="360" w:lineRule="auto"/>
              <w:jc w:val="both"/>
              <w:rPr>
                <w:sz w:val="18"/>
                <w:szCs w:val="18"/>
              </w:rPr>
            </w:pPr>
            <w:r w:rsidRPr="001863AD">
              <w:rPr>
                <w:sz w:val="18"/>
                <w:szCs w:val="18"/>
              </w:rPr>
              <w:t>Introduction, Software Flaws, Malware, Miscellaneous Software Based Attacks</w:t>
            </w:r>
          </w:p>
        </w:tc>
        <w:tc>
          <w:tcPr>
            <w:tcW w:w="700" w:type="dxa"/>
            <w:tcBorders>
              <w:bottom w:val="single" w:sz="4" w:space="0" w:color="auto"/>
              <w:right w:val="single" w:sz="4" w:space="0" w:color="auto"/>
            </w:tcBorders>
            <w:shd w:val="clear" w:color="auto" w:fill="auto"/>
            <w:vAlign w:val="bottom"/>
          </w:tcPr>
          <w:p w:rsidR="008B615B" w:rsidRPr="001863AD" w:rsidRDefault="008B615B" w:rsidP="008B615B">
            <w:pPr>
              <w:spacing w:line="360" w:lineRule="auto"/>
              <w:jc w:val="right"/>
              <w:rPr>
                <w:b/>
                <w:bCs/>
                <w:sz w:val="18"/>
                <w:szCs w:val="18"/>
              </w:rPr>
            </w:pPr>
            <w:r w:rsidRPr="001863AD">
              <w:rPr>
                <w:b/>
                <w:bCs/>
                <w:sz w:val="18"/>
                <w:szCs w:val="18"/>
              </w:rPr>
              <w:t>04 hrs</w:t>
            </w:r>
          </w:p>
        </w:tc>
      </w:tr>
      <w:tr w:rsidR="008B615B" w:rsidRPr="001863AD" w:rsidTr="008B615B">
        <w:trPr>
          <w:trHeight w:val="513"/>
        </w:trPr>
        <w:tc>
          <w:tcPr>
            <w:tcW w:w="7400" w:type="dxa"/>
            <w:gridSpan w:val="3"/>
            <w:tcBorders>
              <w:top w:val="single" w:sz="4" w:space="0" w:color="auto"/>
              <w:left w:val="single" w:sz="4" w:space="0" w:color="auto"/>
              <w:bottom w:val="single" w:sz="4" w:space="0" w:color="auto"/>
              <w:right w:val="single" w:sz="4" w:space="0" w:color="auto"/>
            </w:tcBorders>
            <w:shd w:val="clear" w:color="auto" w:fill="auto"/>
          </w:tcPr>
          <w:p w:rsidR="008B615B" w:rsidRPr="001863AD" w:rsidRDefault="008B615B" w:rsidP="008B615B">
            <w:pPr>
              <w:pStyle w:val="RefHeading"/>
            </w:pPr>
            <w:r w:rsidRPr="001863AD">
              <w:t>Text Books:</w:t>
            </w:r>
          </w:p>
          <w:p w:rsidR="008B615B" w:rsidRPr="001863AD" w:rsidRDefault="008B615B" w:rsidP="008B615B">
            <w:pPr>
              <w:pStyle w:val="Reference"/>
              <w:numPr>
                <w:ilvl w:val="0"/>
                <w:numId w:val="19"/>
              </w:numPr>
              <w:spacing w:line="360" w:lineRule="auto"/>
              <w:rPr>
                <w:b/>
                <w:bCs/>
                <w:szCs w:val="18"/>
              </w:rPr>
            </w:pPr>
            <w:r w:rsidRPr="001863AD">
              <w:t>Mark Stamp, “Information Security: Principles and Practices”, John Wiley and Sons, 2006.</w:t>
            </w:r>
          </w:p>
        </w:tc>
      </w:tr>
      <w:tr w:rsidR="008B615B" w:rsidRPr="001863AD" w:rsidTr="008B615B">
        <w:trPr>
          <w:trHeight w:val="513"/>
        </w:trPr>
        <w:tc>
          <w:tcPr>
            <w:tcW w:w="7400" w:type="dxa"/>
            <w:gridSpan w:val="3"/>
            <w:tcBorders>
              <w:top w:val="single" w:sz="4" w:space="0" w:color="auto"/>
              <w:left w:val="single" w:sz="4" w:space="0" w:color="auto"/>
              <w:bottom w:val="single" w:sz="4" w:space="0" w:color="auto"/>
              <w:right w:val="single" w:sz="4" w:space="0" w:color="auto"/>
            </w:tcBorders>
            <w:shd w:val="clear" w:color="auto" w:fill="auto"/>
          </w:tcPr>
          <w:p w:rsidR="008B615B" w:rsidRPr="001863AD" w:rsidRDefault="008B615B" w:rsidP="008B615B">
            <w:pPr>
              <w:pStyle w:val="RefHeading"/>
            </w:pPr>
            <w:r w:rsidRPr="001863AD">
              <w:t>Reference Books:</w:t>
            </w:r>
          </w:p>
          <w:p w:rsidR="008B615B" w:rsidRPr="001863AD" w:rsidRDefault="008B615B" w:rsidP="008B615B">
            <w:pPr>
              <w:pStyle w:val="Reference"/>
              <w:numPr>
                <w:ilvl w:val="0"/>
                <w:numId w:val="20"/>
              </w:numPr>
            </w:pPr>
            <w:r w:rsidRPr="001863AD">
              <w:t>Michael E. Whitman and Herbert J. Mattord, “</w:t>
            </w:r>
            <w:r w:rsidRPr="00010DED">
              <w:rPr>
                <w:b/>
                <w:bCs/>
              </w:rPr>
              <w:t xml:space="preserve">Principles of Information Security”, </w:t>
            </w:r>
            <w:r w:rsidRPr="001863AD">
              <w:t>2</w:t>
            </w:r>
            <w:r w:rsidRPr="00010DED">
              <w:rPr>
                <w:vertAlign w:val="superscript"/>
              </w:rPr>
              <w:t>nd</w:t>
            </w:r>
            <w:r w:rsidRPr="001863AD">
              <w:t xml:space="preserve"> Edition, Thompson, 2005.</w:t>
            </w:r>
          </w:p>
          <w:p w:rsidR="008B615B" w:rsidRPr="001863AD" w:rsidRDefault="008B615B" w:rsidP="008B615B">
            <w:pPr>
              <w:pStyle w:val="Reference"/>
            </w:pPr>
            <w:r w:rsidRPr="001863AD">
              <w:t>William Stallings, “</w:t>
            </w:r>
            <w:r w:rsidRPr="001863AD">
              <w:rPr>
                <w:b/>
                <w:bCs/>
              </w:rPr>
              <w:t xml:space="preserve">Network Security Essentials Applications and Standards”, </w:t>
            </w:r>
            <w:r w:rsidRPr="001863AD">
              <w:t>Person Education, 2000.</w:t>
            </w:r>
          </w:p>
          <w:p w:rsidR="008B615B" w:rsidRPr="001863AD" w:rsidRDefault="008B615B" w:rsidP="008B615B">
            <w:pPr>
              <w:pStyle w:val="Reference"/>
              <w:rPr>
                <w:b/>
                <w:szCs w:val="18"/>
              </w:rPr>
            </w:pPr>
            <w:r w:rsidRPr="001863AD">
              <w:t>Behrouz A. Forouzan, “</w:t>
            </w:r>
            <w:r w:rsidRPr="001863AD">
              <w:rPr>
                <w:b/>
                <w:bCs/>
              </w:rPr>
              <w:t xml:space="preserve">Cryptography and Network Security”, </w:t>
            </w:r>
            <w:r w:rsidRPr="001863AD">
              <w:t>Tata McGraw-Hill, 2007.</w:t>
            </w:r>
          </w:p>
        </w:tc>
      </w:tr>
    </w:tbl>
    <w:p w:rsidR="008B615B" w:rsidRDefault="008B615B" w:rsidP="008B615B">
      <w:pPr>
        <w:rPr>
          <w:sz w:val="18"/>
          <w:szCs w:val="18"/>
        </w:rPr>
      </w:pPr>
    </w:p>
    <w:p w:rsidR="008B615B" w:rsidRDefault="008B615B" w:rsidP="008B615B">
      <w:pPr>
        <w:rPr>
          <w:sz w:val="18"/>
          <w:szCs w:val="18"/>
        </w:rPr>
      </w:pPr>
    </w:p>
    <w:p w:rsidR="008B615B" w:rsidRDefault="008B615B" w:rsidP="008B615B">
      <w:pPr>
        <w:rPr>
          <w:sz w:val="18"/>
          <w:szCs w:val="18"/>
        </w:rPr>
      </w:pPr>
    </w:p>
    <w:p w:rsidR="008B615B" w:rsidRDefault="008B615B" w:rsidP="008B615B">
      <w:pPr>
        <w:rPr>
          <w:sz w:val="18"/>
          <w:szCs w:val="18"/>
        </w:rPr>
      </w:pPr>
    </w:p>
    <w:p w:rsidR="008B615B" w:rsidRDefault="008B615B" w:rsidP="008B615B">
      <w:pPr>
        <w:rPr>
          <w:sz w:val="18"/>
          <w:szCs w:val="18"/>
        </w:rPr>
      </w:pPr>
    </w:p>
    <w:p w:rsidR="008B615B" w:rsidRDefault="008B615B" w:rsidP="008B615B">
      <w:pPr>
        <w:rPr>
          <w:sz w:val="18"/>
          <w:szCs w:val="18"/>
        </w:rPr>
      </w:pPr>
    </w:p>
    <w:p w:rsidR="008B615B" w:rsidRDefault="008B615B" w:rsidP="008B615B">
      <w:pPr>
        <w:rPr>
          <w:sz w:val="18"/>
          <w:szCs w:val="18"/>
        </w:rPr>
      </w:pPr>
    </w:p>
    <w:p w:rsidR="008B615B" w:rsidRDefault="008B615B" w:rsidP="008B615B">
      <w:pPr>
        <w:rPr>
          <w:sz w:val="18"/>
          <w:szCs w:val="18"/>
        </w:rPr>
      </w:pPr>
    </w:p>
    <w:p w:rsidR="008B615B" w:rsidRDefault="008B615B" w:rsidP="008B615B">
      <w:pPr>
        <w:rPr>
          <w:sz w:val="18"/>
          <w:szCs w:val="18"/>
        </w:rPr>
      </w:pPr>
    </w:p>
    <w:p w:rsidR="00282E0D" w:rsidRDefault="008B615B" w:rsidP="00E4209C">
      <w:pPr>
        <w:rPr>
          <w:sz w:val="18"/>
          <w:szCs w:val="18"/>
        </w:rPr>
      </w:pPr>
      <w:r>
        <w:rPr>
          <w:sz w:val="18"/>
          <w:szCs w:val="18"/>
        </w:rPr>
        <w:br w:type="page"/>
      </w: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0"/>
        <w:gridCol w:w="2490"/>
        <w:gridCol w:w="2430"/>
      </w:tblGrid>
      <w:tr w:rsidR="00767BEA" w:rsidRPr="008168E1" w:rsidTr="00614303">
        <w:tc>
          <w:tcPr>
            <w:tcW w:w="7560" w:type="dxa"/>
            <w:gridSpan w:val="3"/>
          </w:tcPr>
          <w:p w:rsidR="00767BEA" w:rsidRPr="00E07FAA" w:rsidRDefault="00767BEA" w:rsidP="00614303">
            <w:pPr>
              <w:spacing w:line="360" w:lineRule="auto"/>
              <w:rPr>
                <w:b/>
                <w:sz w:val="18"/>
                <w:szCs w:val="18"/>
              </w:rPr>
            </w:pPr>
            <w:r w:rsidRPr="00E07FAA">
              <w:rPr>
                <w:b/>
                <w:sz w:val="18"/>
                <w:szCs w:val="18"/>
              </w:rPr>
              <w:lastRenderedPageBreak/>
              <w:t>Program:</w:t>
            </w:r>
          </w:p>
        </w:tc>
      </w:tr>
      <w:tr w:rsidR="00767BEA" w:rsidRPr="008168E1" w:rsidTr="00614303">
        <w:tc>
          <w:tcPr>
            <w:tcW w:w="5130" w:type="dxa"/>
            <w:gridSpan w:val="2"/>
          </w:tcPr>
          <w:p w:rsidR="00767BEA" w:rsidRPr="00E07FAA" w:rsidRDefault="00767BEA" w:rsidP="00614303">
            <w:pPr>
              <w:spacing w:line="360" w:lineRule="auto"/>
              <w:rPr>
                <w:sz w:val="18"/>
                <w:szCs w:val="18"/>
              </w:rPr>
            </w:pPr>
            <w:r w:rsidRPr="00E07FAA">
              <w:rPr>
                <w:sz w:val="18"/>
                <w:szCs w:val="18"/>
              </w:rPr>
              <w:t xml:space="preserve">Course Title: </w:t>
            </w:r>
            <w:r w:rsidRPr="00102EEA">
              <w:rPr>
                <w:b/>
                <w:bCs/>
                <w:sz w:val="18"/>
                <w:szCs w:val="18"/>
              </w:rPr>
              <w:t>System Simulation and Modeling</w:t>
            </w:r>
          </w:p>
        </w:tc>
        <w:tc>
          <w:tcPr>
            <w:tcW w:w="2430" w:type="dxa"/>
          </w:tcPr>
          <w:p w:rsidR="00767BEA" w:rsidRPr="00E07FAA" w:rsidRDefault="00767BEA" w:rsidP="00614303">
            <w:pPr>
              <w:spacing w:line="360" w:lineRule="auto"/>
              <w:rPr>
                <w:sz w:val="18"/>
                <w:szCs w:val="18"/>
              </w:rPr>
            </w:pPr>
            <w:r w:rsidRPr="00E07FAA">
              <w:rPr>
                <w:sz w:val="18"/>
                <w:szCs w:val="18"/>
              </w:rPr>
              <w:t xml:space="preserve">Course Code: </w:t>
            </w:r>
            <w:r w:rsidR="00981A05">
              <w:rPr>
                <w:b/>
                <w:sz w:val="18"/>
                <w:szCs w:val="18"/>
              </w:rPr>
              <w:t>ISC402</w:t>
            </w:r>
          </w:p>
        </w:tc>
      </w:tr>
      <w:tr w:rsidR="00767BEA" w:rsidRPr="008168E1" w:rsidTr="00614303">
        <w:tc>
          <w:tcPr>
            <w:tcW w:w="2640" w:type="dxa"/>
          </w:tcPr>
          <w:p w:rsidR="00767BEA" w:rsidRPr="00E07FAA" w:rsidRDefault="00767BEA" w:rsidP="00767BEA">
            <w:pPr>
              <w:spacing w:line="360" w:lineRule="auto"/>
              <w:rPr>
                <w:sz w:val="18"/>
                <w:szCs w:val="18"/>
              </w:rPr>
            </w:pPr>
            <w:r w:rsidRPr="00E07FAA">
              <w:rPr>
                <w:sz w:val="18"/>
                <w:szCs w:val="18"/>
              </w:rPr>
              <w:t xml:space="preserve">L-T-P: </w:t>
            </w:r>
            <w:r>
              <w:rPr>
                <w:b/>
                <w:bCs/>
                <w:sz w:val="18"/>
                <w:szCs w:val="18"/>
              </w:rPr>
              <w:t>4</w:t>
            </w:r>
            <w:r w:rsidRPr="00E07FAA">
              <w:rPr>
                <w:b/>
                <w:bCs/>
                <w:sz w:val="18"/>
                <w:szCs w:val="18"/>
              </w:rPr>
              <w:t>-0-0</w:t>
            </w:r>
          </w:p>
        </w:tc>
        <w:tc>
          <w:tcPr>
            <w:tcW w:w="2490" w:type="dxa"/>
          </w:tcPr>
          <w:p w:rsidR="00767BEA" w:rsidRPr="00E07FAA" w:rsidRDefault="00767BEA" w:rsidP="00767BEA">
            <w:pPr>
              <w:spacing w:line="360" w:lineRule="auto"/>
              <w:rPr>
                <w:sz w:val="18"/>
                <w:szCs w:val="18"/>
              </w:rPr>
            </w:pPr>
            <w:r w:rsidRPr="00E07FAA">
              <w:rPr>
                <w:sz w:val="18"/>
                <w:szCs w:val="18"/>
              </w:rPr>
              <w:t xml:space="preserve">Credits: </w:t>
            </w:r>
            <w:r>
              <w:rPr>
                <w:b/>
                <w:bCs/>
                <w:sz w:val="18"/>
                <w:szCs w:val="18"/>
              </w:rPr>
              <w:t>4</w:t>
            </w:r>
          </w:p>
        </w:tc>
        <w:tc>
          <w:tcPr>
            <w:tcW w:w="2430" w:type="dxa"/>
          </w:tcPr>
          <w:p w:rsidR="00767BEA" w:rsidRPr="00E07FAA" w:rsidRDefault="00767BEA" w:rsidP="00767BEA">
            <w:pPr>
              <w:keepNext/>
              <w:tabs>
                <w:tab w:val="left" w:pos="1800"/>
                <w:tab w:val="right" w:pos="6480"/>
              </w:tabs>
              <w:spacing w:line="360" w:lineRule="auto"/>
              <w:rPr>
                <w:sz w:val="18"/>
                <w:szCs w:val="18"/>
              </w:rPr>
            </w:pPr>
            <w:r w:rsidRPr="00E07FAA">
              <w:rPr>
                <w:sz w:val="18"/>
                <w:szCs w:val="18"/>
              </w:rPr>
              <w:t xml:space="preserve">Contact Hrs: </w:t>
            </w:r>
            <w:r>
              <w:rPr>
                <w:b/>
                <w:bCs/>
                <w:sz w:val="18"/>
                <w:szCs w:val="18"/>
              </w:rPr>
              <w:t>4</w:t>
            </w:r>
            <w:r w:rsidRPr="00E07FAA">
              <w:rPr>
                <w:b/>
                <w:bCs/>
                <w:sz w:val="18"/>
                <w:szCs w:val="18"/>
              </w:rPr>
              <w:t xml:space="preserve"> hrs/week</w:t>
            </w:r>
          </w:p>
        </w:tc>
      </w:tr>
      <w:tr w:rsidR="00767BEA" w:rsidRPr="008168E1" w:rsidTr="00614303">
        <w:tc>
          <w:tcPr>
            <w:tcW w:w="2640" w:type="dxa"/>
          </w:tcPr>
          <w:p w:rsidR="00767BEA" w:rsidRPr="00E07FAA" w:rsidRDefault="00767BEA" w:rsidP="00614303">
            <w:pPr>
              <w:spacing w:line="360" w:lineRule="auto"/>
              <w:rPr>
                <w:sz w:val="18"/>
                <w:szCs w:val="18"/>
              </w:rPr>
            </w:pPr>
            <w:r w:rsidRPr="00E07FAA">
              <w:rPr>
                <w:sz w:val="18"/>
                <w:szCs w:val="18"/>
              </w:rPr>
              <w:t xml:space="preserve">CIE Marks: </w:t>
            </w:r>
            <w:r w:rsidRPr="00E07FAA">
              <w:rPr>
                <w:b/>
                <w:bCs/>
                <w:sz w:val="18"/>
                <w:szCs w:val="18"/>
              </w:rPr>
              <w:t>50</w:t>
            </w:r>
          </w:p>
        </w:tc>
        <w:tc>
          <w:tcPr>
            <w:tcW w:w="2490" w:type="dxa"/>
          </w:tcPr>
          <w:p w:rsidR="00767BEA" w:rsidRPr="00E07FAA" w:rsidRDefault="00767BEA" w:rsidP="00614303">
            <w:pPr>
              <w:spacing w:line="360" w:lineRule="auto"/>
              <w:rPr>
                <w:sz w:val="18"/>
                <w:szCs w:val="18"/>
              </w:rPr>
            </w:pPr>
            <w:r w:rsidRPr="00E07FAA">
              <w:rPr>
                <w:sz w:val="18"/>
                <w:szCs w:val="18"/>
              </w:rPr>
              <w:t xml:space="preserve">SEE Marks: </w:t>
            </w:r>
            <w:r w:rsidRPr="00E07FAA">
              <w:rPr>
                <w:b/>
                <w:bCs/>
                <w:sz w:val="18"/>
                <w:szCs w:val="18"/>
              </w:rPr>
              <w:t>50</w:t>
            </w:r>
          </w:p>
        </w:tc>
        <w:tc>
          <w:tcPr>
            <w:tcW w:w="2430" w:type="dxa"/>
          </w:tcPr>
          <w:p w:rsidR="00767BEA" w:rsidRPr="00E07FAA" w:rsidRDefault="00767BEA" w:rsidP="00614303">
            <w:pPr>
              <w:keepNext/>
              <w:tabs>
                <w:tab w:val="left" w:pos="1800"/>
                <w:tab w:val="right" w:pos="6480"/>
              </w:tabs>
              <w:spacing w:line="360" w:lineRule="auto"/>
              <w:rPr>
                <w:sz w:val="18"/>
                <w:szCs w:val="18"/>
              </w:rPr>
            </w:pPr>
            <w:r w:rsidRPr="00E07FAA">
              <w:rPr>
                <w:sz w:val="18"/>
                <w:szCs w:val="18"/>
              </w:rPr>
              <w:t xml:space="preserve">Total Marks: </w:t>
            </w:r>
            <w:r w:rsidRPr="00E07FAA">
              <w:rPr>
                <w:b/>
                <w:bCs/>
                <w:sz w:val="18"/>
                <w:szCs w:val="18"/>
              </w:rPr>
              <w:t>100</w:t>
            </w:r>
          </w:p>
        </w:tc>
      </w:tr>
      <w:tr w:rsidR="00767BEA" w:rsidRPr="008168E1" w:rsidTr="00614303">
        <w:tc>
          <w:tcPr>
            <w:tcW w:w="2640" w:type="dxa"/>
          </w:tcPr>
          <w:p w:rsidR="00767BEA" w:rsidRPr="00E07FAA" w:rsidRDefault="00767BEA" w:rsidP="00767BEA">
            <w:pPr>
              <w:spacing w:line="360" w:lineRule="auto"/>
              <w:rPr>
                <w:sz w:val="18"/>
                <w:szCs w:val="18"/>
              </w:rPr>
            </w:pPr>
            <w:r w:rsidRPr="00E07FAA">
              <w:rPr>
                <w:sz w:val="18"/>
                <w:szCs w:val="18"/>
              </w:rPr>
              <w:t xml:space="preserve">Teaching Hrs: </w:t>
            </w:r>
            <w:r>
              <w:rPr>
                <w:b/>
                <w:bCs/>
                <w:sz w:val="18"/>
                <w:szCs w:val="18"/>
              </w:rPr>
              <w:t>5</w:t>
            </w:r>
            <w:r w:rsidRPr="00E07FAA">
              <w:rPr>
                <w:b/>
                <w:bCs/>
                <w:sz w:val="18"/>
                <w:szCs w:val="18"/>
              </w:rPr>
              <w:t>0 hrs</w:t>
            </w:r>
          </w:p>
        </w:tc>
        <w:tc>
          <w:tcPr>
            <w:tcW w:w="2490" w:type="dxa"/>
          </w:tcPr>
          <w:p w:rsidR="00767BEA" w:rsidRPr="00E07FAA" w:rsidRDefault="00767BEA" w:rsidP="00614303">
            <w:pPr>
              <w:spacing w:line="360" w:lineRule="auto"/>
              <w:rPr>
                <w:sz w:val="18"/>
                <w:szCs w:val="18"/>
              </w:rPr>
            </w:pPr>
            <w:r w:rsidRPr="00E07FAA">
              <w:rPr>
                <w:sz w:val="18"/>
                <w:szCs w:val="18"/>
              </w:rPr>
              <w:t xml:space="preserve">Exam Duration: </w:t>
            </w:r>
            <w:r w:rsidRPr="00E07FAA">
              <w:rPr>
                <w:b/>
                <w:bCs/>
                <w:sz w:val="18"/>
                <w:szCs w:val="18"/>
              </w:rPr>
              <w:t>3 hrs</w:t>
            </w:r>
          </w:p>
        </w:tc>
        <w:tc>
          <w:tcPr>
            <w:tcW w:w="2430" w:type="dxa"/>
          </w:tcPr>
          <w:p w:rsidR="00767BEA" w:rsidRPr="00E07FAA" w:rsidRDefault="00767BEA" w:rsidP="00614303">
            <w:pPr>
              <w:keepNext/>
              <w:tabs>
                <w:tab w:val="left" w:pos="1800"/>
                <w:tab w:val="right" w:pos="6480"/>
              </w:tabs>
              <w:spacing w:line="360" w:lineRule="auto"/>
              <w:rPr>
                <w:sz w:val="18"/>
                <w:szCs w:val="18"/>
              </w:rPr>
            </w:pPr>
          </w:p>
        </w:tc>
      </w:tr>
    </w:tbl>
    <w:p w:rsidR="00282E0D" w:rsidRDefault="00282E0D" w:rsidP="00E4209C">
      <w:pPr>
        <w:rPr>
          <w:sz w:val="18"/>
          <w:szCs w:val="18"/>
        </w:rPr>
      </w:pPr>
    </w:p>
    <w:tbl>
      <w:tblPr>
        <w:tblW w:w="7400" w:type="dxa"/>
        <w:tblInd w:w="108" w:type="dxa"/>
        <w:tblLayout w:type="fixed"/>
        <w:tblLook w:val="01E0"/>
      </w:tblPr>
      <w:tblGrid>
        <w:gridCol w:w="600"/>
        <w:gridCol w:w="6100"/>
        <w:gridCol w:w="700"/>
      </w:tblGrid>
      <w:tr w:rsidR="00282E0D" w:rsidRPr="008168E1" w:rsidTr="00767BEA">
        <w:trPr>
          <w:trHeight w:val="261"/>
        </w:trPr>
        <w:tc>
          <w:tcPr>
            <w:tcW w:w="7400" w:type="dxa"/>
            <w:gridSpan w:val="3"/>
            <w:tcBorders>
              <w:top w:val="single" w:sz="4" w:space="0" w:color="auto"/>
              <w:left w:val="single" w:sz="4" w:space="0" w:color="auto"/>
              <w:right w:val="single" w:sz="4" w:space="0" w:color="auto"/>
            </w:tcBorders>
            <w:shd w:val="clear" w:color="auto" w:fill="auto"/>
          </w:tcPr>
          <w:p w:rsidR="00282E0D" w:rsidRPr="002512F7" w:rsidRDefault="00282E0D" w:rsidP="00D86289">
            <w:pPr>
              <w:tabs>
                <w:tab w:val="left" w:pos="4672"/>
              </w:tabs>
              <w:spacing w:before="120" w:line="360" w:lineRule="auto"/>
              <w:jc w:val="center"/>
              <w:rPr>
                <w:bCs/>
                <w:color w:val="000000"/>
                <w:sz w:val="18"/>
                <w:szCs w:val="18"/>
              </w:rPr>
            </w:pPr>
            <w:r w:rsidRPr="002512F7">
              <w:rPr>
                <w:b/>
                <w:sz w:val="18"/>
                <w:szCs w:val="18"/>
              </w:rPr>
              <w:t>Unit –I</w:t>
            </w:r>
          </w:p>
        </w:tc>
      </w:tr>
      <w:tr w:rsidR="00282E0D" w:rsidRPr="008168E1" w:rsidTr="00767BEA">
        <w:trPr>
          <w:trHeight w:val="513"/>
        </w:trPr>
        <w:tc>
          <w:tcPr>
            <w:tcW w:w="600" w:type="dxa"/>
            <w:tcBorders>
              <w:left w:val="single" w:sz="4" w:space="0" w:color="auto"/>
            </w:tcBorders>
            <w:shd w:val="clear" w:color="auto" w:fill="auto"/>
          </w:tcPr>
          <w:p w:rsidR="00282E0D" w:rsidRPr="002512F7" w:rsidRDefault="00282E0D" w:rsidP="00D86289">
            <w:pPr>
              <w:tabs>
                <w:tab w:val="left" w:pos="252"/>
              </w:tabs>
              <w:spacing w:line="360" w:lineRule="auto"/>
              <w:jc w:val="both"/>
              <w:rPr>
                <w:b/>
                <w:sz w:val="18"/>
                <w:szCs w:val="18"/>
              </w:rPr>
            </w:pPr>
            <w:r w:rsidRPr="002512F7">
              <w:rPr>
                <w:b/>
                <w:sz w:val="18"/>
                <w:szCs w:val="18"/>
              </w:rPr>
              <w:t>1</w:t>
            </w:r>
          </w:p>
        </w:tc>
        <w:tc>
          <w:tcPr>
            <w:tcW w:w="6100" w:type="dxa"/>
            <w:shd w:val="clear" w:color="auto" w:fill="auto"/>
          </w:tcPr>
          <w:p w:rsidR="009A166F" w:rsidRPr="009A166F" w:rsidRDefault="009A166F" w:rsidP="009A166F">
            <w:pPr>
              <w:autoSpaceDE w:val="0"/>
              <w:autoSpaceDN w:val="0"/>
              <w:adjustRightInd w:val="0"/>
              <w:spacing w:line="360" w:lineRule="auto"/>
              <w:jc w:val="both"/>
              <w:rPr>
                <w:b/>
                <w:bCs/>
                <w:sz w:val="18"/>
                <w:szCs w:val="18"/>
              </w:rPr>
            </w:pPr>
            <w:r w:rsidRPr="009A166F">
              <w:rPr>
                <w:b/>
                <w:bCs/>
                <w:sz w:val="18"/>
                <w:szCs w:val="18"/>
              </w:rPr>
              <w:t>System Models</w:t>
            </w:r>
          </w:p>
          <w:p w:rsidR="00282E0D" w:rsidRPr="005621A8" w:rsidRDefault="009A166F" w:rsidP="009A166F">
            <w:pPr>
              <w:spacing w:line="360" w:lineRule="auto"/>
              <w:ind w:right="-68"/>
              <w:jc w:val="both"/>
              <w:rPr>
                <w:sz w:val="18"/>
                <w:szCs w:val="18"/>
              </w:rPr>
            </w:pPr>
            <w:r w:rsidRPr="009A166F">
              <w:rPr>
                <w:sz w:val="18"/>
                <w:szCs w:val="18"/>
              </w:rPr>
              <w:t>The Concepts of a system, System Environment, Stochastic activities, Continuous and Discrete systems, System modeling, Types of Models, Static – Physical &amp; Mathematical, Dynamic - Physical &amp; Mathematical, Principles in Modeling</w:t>
            </w:r>
            <w:r>
              <w:rPr>
                <w:sz w:val="18"/>
                <w:szCs w:val="18"/>
              </w:rPr>
              <w:t>.</w:t>
            </w:r>
          </w:p>
        </w:tc>
        <w:tc>
          <w:tcPr>
            <w:tcW w:w="700" w:type="dxa"/>
            <w:tcBorders>
              <w:right w:val="single" w:sz="4" w:space="0" w:color="auto"/>
            </w:tcBorders>
            <w:shd w:val="clear" w:color="auto" w:fill="auto"/>
            <w:vAlign w:val="bottom"/>
          </w:tcPr>
          <w:p w:rsidR="00282E0D" w:rsidRPr="002512F7" w:rsidRDefault="00282E0D" w:rsidP="00D86289">
            <w:pPr>
              <w:spacing w:line="360" w:lineRule="auto"/>
              <w:jc w:val="right"/>
              <w:rPr>
                <w:b/>
                <w:bCs/>
                <w:color w:val="000000"/>
                <w:sz w:val="18"/>
                <w:szCs w:val="18"/>
              </w:rPr>
            </w:pPr>
            <w:r>
              <w:rPr>
                <w:b/>
                <w:bCs/>
                <w:color w:val="000000"/>
                <w:sz w:val="18"/>
                <w:szCs w:val="18"/>
              </w:rPr>
              <w:t>0</w:t>
            </w:r>
            <w:r w:rsidR="009A166F">
              <w:rPr>
                <w:b/>
                <w:bCs/>
                <w:color w:val="000000"/>
                <w:sz w:val="18"/>
                <w:szCs w:val="18"/>
              </w:rPr>
              <w:t>6</w:t>
            </w:r>
            <w:r>
              <w:rPr>
                <w:b/>
                <w:bCs/>
                <w:color w:val="000000"/>
                <w:sz w:val="18"/>
                <w:szCs w:val="18"/>
              </w:rPr>
              <w:t xml:space="preserve"> hrs</w:t>
            </w:r>
          </w:p>
        </w:tc>
      </w:tr>
      <w:tr w:rsidR="00282E0D" w:rsidRPr="008168E1" w:rsidTr="00767BEA">
        <w:trPr>
          <w:trHeight w:val="513"/>
        </w:trPr>
        <w:tc>
          <w:tcPr>
            <w:tcW w:w="600" w:type="dxa"/>
            <w:tcBorders>
              <w:left w:val="single" w:sz="4" w:space="0" w:color="auto"/>
            </w:tcBorders>
            <w:shd w:val="clear" w:color="auto" w:fill="auto"/>
          </w:tcPr>
          <w:p w:rsidR="00282E0D" w:rsidRPr="002512F7" w:rsidRDefault="00282E0D" w:rsidP="00D86289">
            <w:pPr>
              <w:tabs>
                <w:tab w:val="left" w:pos="252"/>
              </w:tabs>
              <w:spacing w:line="360" w:lineRule="auto"/>
              <w:jc w:val="both"/>
              <w:rPr>
                <w:b/>
                <w:sz w:val="18"/>
                <w:szCs w:val="18"/>
              </w:rPr>
            </w:pPr>
            <w:r>
              <w:rPr>
                <w:b/>
                <w:sz w:val="18"/>
                <w:szCs w:val="18"/>
              </w:rPr>
              <w:t>2</w:t>
            </w:r>
          </w:p>
        </w:tc>
        <w:tc>
          <w:tcPr>
            <w:tcW w:w="6100" w:type="dxa"/>
            <w:shd w:val="clear" w:color="auto" w:fill="auto"/>
          </w:tcPr>
          <w:p w:rsidR="009A166F" w:rsidRPr="009A166F" w:rsidRDefault="009A166F" w:rsidP="009A166F">
            <w:pPr>
              <w:autoSpaceDE w:val="0"/>
              <w:autoSpaceDN w:val="0"/>
              <w:adjustRightInd w:val="0"/>
              <w:spacing w:line="360" w:lineRule="auto"/>
              <w:jc w:val="both"/>
              <w:rPr>
                <w:b/>
                <w:bCs/>
                <w:sz w:val="18"/>
                <w:szCs w:val="18"/>
              </w:rPr>
            </w:pPr>
            <w:r w:rsidRPr="009A166F">
              <w:rPr>
                <w:b/>
                <w:bCs/>
                <w:sz w:val="18"/>
                <w:szCs w:val="18"/>
              </w:rPr>
              <w:t>System Studies</w:t>
            </w:r>
          </w:p>
          <w:p w:rsidR="00282E0D" w:rsidRPr="005621A8" w:rsidRDefault="009A166F" w:rsidP="009A166F">
            <w:pPr>
              <w:spacing w:line="360" w:lineRule="auto"/>
              <w:ind w:right="-68"/>
              <w:jc w:val="both"/>
              <w:rPr>
                <w:sz w:val="18"/>
                <w:szCs w:val="18"/>
              </w:rPr>
            </w:pPr>
            <w:r w:rsidRPr="009A166F">
              <w:rPr>
                <w:sz w:val="18"/>
                <w:szCs w:val="18"/>
              </w:rPr>
              <w:t>Subsystems, Environment Segment, Production Segment, Management Segment, The Full Corporate Model, Types of system study, System analysis, System Design, System Postulation.</w:t>
            </w:r>
          </w:p>
        </w:tc>
        <w:tc>
          <w:tcPr>
            <w:tcW w:w="700" w:type="dxa"/>
            <w:tcBorders>
              <w:right w:val="single" w:sz="4" w:space="0" w:color="auto"/>
            </w:tcBorders>
            <w:shd w:val="clear" w:color="auto" w:fill="auto"/>
            <w:vAlign w:val="bottom"/>
          </w:tcPr>
          <w:p w:rsidR="00282E0D" w:rsidRDefault="00282E0D" w:rsidP="00D86289">
            <w:pPr>
              <w:spacing w:line="360" w:lineRule="auto"/>
              <w:jc w:val="right"/>
              <w:rPr>
                <w:b/>
                <w:bCs/>
                <w:color w:val="000000"/>
                <w:sz w:val="18"/>
                <w:szCs w:val="18"/>
              </w:rPr>
            </w:pPr>
            <w:r>
              <w:rPr>
                <w:b/>
                <w:bCs/>
                <w:color w:val="000000"/>
                <w:sz w:val="18"/>
                <w:szCs w:val="18"/>
              </w:rPr>
              <w:t>06 hrs</w:t>
            </w:r>
          </w:p>
        </w:tc>
      </w:tr>
      <w:tr w:rsidR="00282E0D" w:rsidRPr="008168E1" w:rsidTr="00767BEA">
        <w:trPr>
          <w:trHeight w:val="513"/>
        </w:trPr>
        <w:tc>
          <w:tcPr>
            <w:tcW w:w="600" w:type="dxa"/>
            <w:tcBorders>
              <w:left w:val="single" w:sz="4" w:space="0" w:color="auto"/>
              <w:bottom w:val="single" w:sz="4" w:space="0" w:color="auto"/>
            </w:tcBorders>
            <w:shd w:val="clear" w:color="auto" w:fill="auto"/>
          </w:tcPr>
          <w:p w:rsidR="00282E0D" w:rsidRPr="002512F7" w:rsidRDefault="00282E0D" w:rsidP="00D86289">
            <w:pPr>
              <w:tabs>
                <w:tab w:val="left" w:pos="252"/>
              </w:tabs>
              <w:spacing w:line="360" w:lineRule="auto"/>
              <w:jc w:val="both"/>
              <w:rPr>
                <w:b/>
                <w:sz w:val="18"/>
                <w:szCs w:val="18"/>
              </w:rPr>
            </w:pPr>
            <w:r>
              <w:rPr>
                <w:b/>
                <w:sz w:val="18"/>
                <w:szCs w:val="18"/>
              </w:rPr>
              <w:t>3</w:t>
            </w:r>
          </w:p>
        </w:tc>
        <w:tc>
          <w:tcPr>
            <w:tcW w:w="6100" w:type="dxa"/>
            <w:tcBorders>
              <w:bottom w:val="single" w:sz="4" w:space="0" w:color="auto"/>
            </w:tcBorders>
            <w:shd w:val="clear" w:color="auto" w:fill="auto"/>
          </w:tcPr>
          <w:p w:rsidR="009A166F" w:rsidRPr="009A166F" w:rsidRDefault="009A166F" w:rsidP="009A166F">
            <w:pPr>
              <w:autoSpaceDE w:val="0"/>
              <w:autoSpaceDN w:val="0"/>
              <w:adjustRightInd w:val="0"/>
              <w:spacing w:line="360" w:lineRule="auto"/>
              <w:jc w:val="both"/>
              <w:rPr>
                <w:b/>
                <w:bCs/>
                <w:sz w:val="18"/>
                <w:szCs w:val="18"/>
              </w:rPr>
            </w:pPr>
            <w:r w:rsidRPr="009A166F">
              <w:rPr>
                <w:b/>
                <w:bCs/>
                <w:sz w:val="18"/>
                <w:szCs w:val="18"/>
              </w:rPr>
              <w:t>System Simulation</w:t>
            </w:r>
          </w:p>
          <w:p w:rsidR="00282E0D" w:rsidRPr="005621A8" w:rsidRDefault="009A166F" w:rsidP="009A166F">
            <w:pPr>
              <w:spacing w:line="360" w:lineRule="auto"/>
              <w:ind w:right="-68"/>
              <w:jc w:val="both"/>
              <w:rPr>
                <w:sz w:val="18"/>
                <w:szCs w:val="18"/>
              </w:rPr>
            </w:pPr>
            <w:r w:rsidRPr="009A166F">
              <w:rPr>
                <w:sz w:val="18"/>
                <w:szCs w:val="18"/>
              </w:rPr>
              <w:t>Techniques of Simulation, Monte Carlo Method, Simulation vs Analytical methods. Experimental Nature of Simulation, Types of System simulation, Numerical Computation techniques for Continuous and Discrete models, Distributed Lag models, Cob Web Models, Progress of Simulation Study.</w:t>
            </w:r>
          </w:p>
        </w:tc>
        <w:tc>
          <w:tcPr>
            <w:tcW w:w="700" w:type="dxa"/>
            <w:tcBorders>
              <w:bottom w:val="single" w:sz="4" w:space="0" w:color="auto"/>
              <w:right w:val="single" w:sz="4" w:space="0" w:color="auto"/>
            </w:tcBorders>
            <w:shd w:val="clear" w:color="auto" w:fill="auto"/>
            <w:vAlign w:val="bottom"/>
          </w:tcPr>
          <w:p w:rsidR="00282E0D" w:rsidRDefault="00282E0D" w:rsidP="00D86289">
            <w:pPr>
              <w:spacing w:line="360" w:lineRule="auto"/>
              <w:jc w:val="right"/>
              <w:rPr>
                <w:b/>
                <w:bCs/>
                <w:color w:val="000000"/>
                <w:sz w:val="18"/>
                <w:szCs w:val="18"/>
              </w:rPr>
            </w:pPr>
            <w:r>
              <w:rPr>
                <w:b/>
                <w:bCs/>
                <w:color w:val="000000"/>
                <w:sz w:val="18"/>
                <w:szCs w:val="18"/>
              </w:rPr>
              <w:t>0</w:t>
            </w:r>
            <w:r w:rsidR="009A166F">
              <w:rPr>
                <w:b/>
                <w:bCs/>
                <w:color w:val="000000"/>
                <w:sz w:val="18"/>
                <w:szCs w:val="18"/>
              </w:rPr>
              <w:t>8</w:t>
            </w:r>
            <w:r>
              <w:rPr>
                <w:b/>
                <w:bCs/>
                <w:color w:val="000000"/>
                <w:sz w:val="18"/>
                <w:szCs w:val="18"/>
              </w:rPr>
              <w:t xml:space="preserve"> hrs</w:t>
            </w:r>
          </w:p>
        </w:tc>
      </w:tr>
      <w:tr w:rsidR="00282E0D" w:rsidRPr="008168E1" w:rsidTr="00767BEA">
        <w:trPr>
          <w:trHeight w:val="415"/>
        </w:trPr>
        <w:tc>
          <w:tcPr>
            <w:tcW w:w="7400" w:type="dxa"/>
            <w:gridSpan w:val="3"/>
            <w:tcBorders>
              <w:top w:val="single" w:sz="4" w:space="0" w:color="auto"/>
              <w:left w:val="single" w:sz="4" w:space="0" w:color="auto"/>
              <w:right w:val="single" w:sz="4" w:space="0" w:color="auto"/>
            </w:tcBorders>
            <w:shd w:val="clear" w:color="auto" w:fill="auto"/>
            <w:vAlign w:val="center"/>
          </w:tcPr>
          <w:p w:rsidR="00282E0D" w:rsidRDefault="00282E0D" w:rsidP="00282E0D">
            <w:pPr>
              <w:spacing w:line="360" w:lineRule="auto"/>
              <w:jc w:val="center"/>
              <w:rPr>
                <w:b/>
                <w:bCs/>
                <w:color w:val="000000"/>
                <w:sz w:val="18"/>
                <w:szCs w:val="18"/>
              </w:rPr>
            </w:pPr>
            <w:r w:rsidRPr="002512F7">
              <w:rPr>
                <w:b/>
                <w:sz w:val="18"/>
                <w:szCs w:val="18"/>
              </w:rPr>
              <w:t>Unit –I</w:t>
            </w:r>
            <w:r w:rsidR="00CB5926">
              <w:rPr>
                <w:b/>
                <w:sz w:val="18"/>
                <w:szCs w:val="18"/>
              </w:rPr>
              <w:t>I</w:t>
            </w:r>
          </w:p>
        </w:tc>
      </w:tr>
      <w:tr w:rsidR="00282E0D" w:rsidRPr="008168E1" w:rsidTr="00767BEA">
        <w:trPr>
          <w:trHeight w:val="513"/>
        </w:trPr>
        <w:tc>
          <w:tcPr>
            <w:tcW w:w="600" w:type="dxa"/>
            <w:tcBorders>
              <w:left w:val="single" w:sz="4" w:space="0" w:color="auto"/>
            </w:tcBorders>
            <w:shd w:val="clear" w:color="auto" w:fill="auto"/>
          </w:tcPr>
          <w:p w:rsidR="00282E0D" w:rsidRDefault="00282E0D" w:rsidP="00D86289">
            <w:pPr>
              <w:tabs>
                <w:tab w:val="left" w:pos="252"/>
              </w:tabs>
              <w:spacing w:line="360" w:lineRule="auto"/>
              <w:jc w:val="both"/>
              <w:rPr>
                <w:b/>
                <w:sz w:val="18"/>
                <w:szCs w:val="18"/>
              </w:rPr>
            </w:pPr>
            <w:r>
              <w:rPr>
                <w:b/>
                <w:sz w:val="18"/>
                <w:szCs w:val="18"/>
              </w:rPr>
              <w:t>4</w:t>
            </w:r>
          </w:p>
        </w:tc>
        <w:tc>
          <w:tcPr>
            <w:tcW w:w="6100" w:type="dxa"/>
            <w:shd w:val="clear" w:color="auto" w:fill="auto"/>
          </w:tcPr>
          <w:p w:rsidR="009A166F" w:rsidRPr="009A166F" w:rsidRDefault="009A166F" w:rsidP="009A166F">
            <w:pPr>
              <w:autoSpaceDE w:val="0"/>
              <w:autoSpaceDN w:val="0"/>
              <w:adjustRightInd w:val="0"/>
              <w:spacing w:line="360" w:lineRule="auto"/>
              <w:jc w:val="both"/>
              <w:rPr>
                <w:b/>
                <w:bCs/>
                <w:sz w:val="18"/>
                <w:szCs w:val="18"/>
              </w:rPr>
            </w:pPr>
            <w:r w:rsidRPr="009A166F">
              <w:rPr>
                <w:b/>
                <w:bCs/>
                <w:sz w:val="18"/>
                <w:szCs w:val="18"/>
              </w:rPr>
              <w:t>Continuous system simulation</w:t>
            </w:r>
          </w:p>
          <w:p w:rsidR="00282E0D" w:rsidRPr="005621A8" w:rsidRDefault="009A166F" w:rsidP="009A166F">
            <w:pPr>
              <w:autoSpaceDE w:val="0"/>
              <w:autoSpaceDN w:val="0"/>
              <w:adjustRightInd w:val="0"/>
              <w:spacing w:line="360" w:lineRule="auto"/>
              <w:jc w:val="both"/>
              <w:rPr>
                <w:sz w:val="18"/>
                <w:szCs w:val="18"/>
              </w:rPr>
            </w:pPr>
            <w:r w:rsidRPr="009A166F">
              <w:rPr>
                <w:sz w:val="18"/>
                <w:szCs w:val="18"/>
              </w:rPr>
              <w:t>Continuous system models, Analog Computers, Analog methods, Hybrid computers, Digital-Analog Simulators, Continuous system simulation languages, 20-sim, Hybrid simulation, feedback system and interactive system.</w:t>
            </w:r>
          </w:p>
        </w:tc>
        <w:tc>
          <w:tcPr>
            <w:tcW w:w="700" w:type="dxa"/>
            <w:tcBorders>
              <w:right w:val="single" w:sz="4" w:space="0" w:color="auto"/>
            </w:tcBorders>
            <w:shd w:val="clear" w:color="auto" w:fill="auto"/>
            <w:vAlign w:val="bottom"/>
          </w:tcPr>
          <w:p w:rsidR="00282E0D" w:rsidRDefault="00282E0D" w:rsidP="00D86289">
            <w:pPr>
              <w:spacing w:line="360" w:lineRule="auto"/>
              <w:jc w:val="right"/>
              <w:rPr>
                <w:b/>
                <w:bCs/>
                <w:color w:val="000000"/>
                <w:sz w:val="18"/>
                <w:szCs w:val="18"/>
              </w:rPr>
            </w:pPr>
            <w:r>
              <w:rPr>
                <w:b/>
                <w:bCs/>
                <w:color w:val="000000"/>
                <w:sz w:val="18"/>
                <w:szCs w:val="18"/>
              </w:rPr>
              <w:t>0</w:t>
            </w:r>
            <w:r w:rsidR="009A166F">
              <w:rPr>
                <w:b/>
                <w:bCs/>
                <w:color w:val="000000"/>
                <w:sz w:val="18"/>
                <w:szCs w:val="18"/>
              </w:rPr>
              <w:t>6</w:t>
            </w:r>
            <w:r>
              <w:rPr>
                <w:b/>
                <w:bCs/>
                <w:color w:val="000000"/>
                <w:sz w:val="18"/>
                <w:szCs w:val="18"/>
              </w:rPr>
              <w:t xml:space="preserve"> hrs</w:t>
            </w:r>
          </w:p>
        </w:tc>
      </w:tr>
      <w:tr w:rsidR="00282E0D" w:rsidRPr="008168E1" w:rsidTr="00767BEA">
        <w:trPr>
          <w:trHeight w:val="513"/>
        </w:trPr>
        <w:tc>
          <w:tcPr>
            <w:tcW w:w="600" w:type="dxa"/>
            <w:tcBorders>
              <w:left w:val="single" w:sz="4" w:space="0" w:color="auto"/>
            </w:tcBorders>
            <w:shd w:val="clear" w:color="auto" w:fill="auto"/>
          </w:tcPr>
          <w:p w:rsidR="00282E0D" w:rsidRDefault="00282E0D" w:rsidP="00D86289">
            <w:pPr>
              <w:tabs>
                <w:tab w:val="left" w:pos="252"/>
              </w:tabs>
              <w:spacing w:line="360" w:lineRule="auto"/>
              <w:jc w:val="both"/>
              <w:rPr>
                <w:b/>
                <w:sz w:val="18"/>
                <w:szCs w:val="18"/>
              </w:rPr>
            </w:pPr>
            <w:r>
              <w:rPr>
                <w:b/>
                <w:sz w:val="18"/>
                <w:szCs w:val="18"/>
              </w:rPr>
              <w:t>5</w:t>
            </w:r>
          </w:p>
        </w:tc>
        <w:tc>
          <w:tcPr>
            <w:tcW w:w="6100" w:type="dxa"/>
            <w:shd w:val="clear" w:color="auto" w:fill="auto"/>
          </w:tcPr>
          <w:p w:rsidR="009A166F" w:rsidRPr="009A166F" w:rsidRDefault="009A166F" w:rsidP="009A166F">
            <w:pPr>
              <w:autoSpaceDE w:val="0"/>
              <w:autoSpaceDN w:val="0"/>
              <w:adjustRightInd w:val="0"/>
              <w:spacing w:line="360" w:lineRule="auto"/>
              <w:jc w:val="both"/>
              <w:rPr>
                <w:b/>
                <w:bCs/>
                <w:sz w:val="18"/>
                <w:szCs w:val="18"/>
              </w:rPr>
            </w:pPr>
            <w:r w:rsidRPr="009A166F">
              <w:rPr>
                <w:b/>
                <w:bCs/>
                <w:sz w:val="18"/>
                <w:szCs w:val="18"/>
              </w:rPr>
              <w:t>Probability Concepts in Simulation</w:t>
            </w:r>
          </w:p>
          <w:p w:rsidR="00282E0D" w:rsidRPr="005621A8" w:rsidRDefault="009A166F" w:rsidP="009A166F">
            <w:pPr>
              <w:spacing w:line="360" w:lineRule="auto"/>
              <w:ind w:right="-68"/>
              <w:jc w:val="both"/>
              <w:rPr>
                <w:sz w:val="18"/>
                <w:szCs w:val="18"/>
              </w:rPr>
            </w:pPr>
            <w:r w:rsidRPr="009A166F">
              <w:rPr>
                <w:sz w:val="18"/>
                <w:szCs w:val="18"/>
              </w:rPr>
              <w:t xml:space="preserve">Continuous uniformly distributed random numbers, Computer Generation of Random Numbers, Uniform random number generators, Non uniform </w:t>
            </w:r>
            <w:r w:rsidRPr="009A166F">
              <w:rPr>
                <w:sz w:val="18"/>
                <w:szCs w:val="18"/>
              </w:rPr>
              <w:lastRenderedPageBreak/>
              <w:t>continuously distributed random numbers, rejection Method.</w:t>
            </w:r>
          </w:p>
        </w:tc>
        <w:tc>
          <w:tcPr>
            <w:tcW w:w="700" w:type="dxa"/>
            <w:tcBorders>
              <w:right w:val="single" w:sz="4" w:space="0" w:color="auto"/>
            </w:tcBorders>
            <w:shd w:val="clear" w:color="auto" w:fill="auto"/>
            <w:vAlign w:val="bottom"/>
          </w:tcPr>
          <w:p w:rsidR="00282E0D" w:rsidRDefault="00282E0D" w:rsidP="00D86289">
            <w:pPr>
              <w:spacing w:line="360" w:lineRule="auto"/>
              <w:jc w:val="right"/>
              <w:rPr>
                <w:b/>
                <w:bCs/>
                <w:color w:val="000000"/>
                <w:sz w:val="18"/>
                <w:szCs w:val="18"/>
              </w:rPr>
            </w:pPr>
            <w:r>
              <w:rPr>
                <w:b/>
                <w:bCs/>
                <w:color w:val="000000"/>
                <w:sz w:val="18"/>
                <w:szCs w:val="18"/>
              </w:rPr>
              <w:lastRenderedPageBreak/>
              <w:t>06 hrs</w:t>
            </w:r>
          </w:p>
        </w:tc>
      </w:tr>
      <w:tr w:rsidR="00282E0D" w:rsidRPr="008168E1" w:rsidTr="00767BEA">
        <w:trPr>
          <w:trHeight w:val="513"/>
        </w:trPr>
        <w:tc>
          <w:tcPr>
            <w:tcW w:w="600" w:type="dxa"/>
            <w:tcBorders>
              <w:left w:val="single" w:sz="4" w:space="0" w:color="auto"/>
              <w:bottom w:val="single" w:sz="4" w:space="0" w:color="auto"/>
            </w:tcBorders>
            <w:shd w:val="clear" w:color="auto" w:fill="auto"/>
          </w:tcPr>
          <w:p w:rsidR="00282E0D" w:rsidRDefault="00282E0D" w:rsidP="00D86289">
            <w:pPr>
              <w:tabs>
                <w:tab w:val="left" w:pos="252"/>
              </w:tabs>
              <w:spacing w:line="360" w:lineRule="auto"/>
              <w:jc w:val="both"/>
              <w:rPr>
                <w:b/>
                <w:sz w:val="18"/>
                <w:szCs w:val="18"/>
              </w:rPr>
            </w:pPr>
            <w:r>
              <w:rPr>
                <w:b/>
                <w:sz w:val="18"/>
                <w:szCs w:val="18"/>
              </w:rPr>
              <w:lastRenderedPageBreak/>
              <w:t>6</w:t>
            </w:r>
          </w:p>
        </w:tc>
        <w:tc>
          <w:tcPr>
            <w:tcW w:w="6100" w:type="dxa"/>
            <w:tcBorders>
              <w:bottom w:val="single" w:sz="4" w:space="0" w:color="auto"/>
            </w:tcBorders>
            <w:shd w:val="clear" w:color="auto" w:fill="auto"/>
          </w:tcPr>
          <w:p w:rsidR="009A166F" w:rsidRPr="009A166F" w:rsidRDefault="009A166F" w:rsidP="009A166F">
            <w:pPr>
              <w:autoSpaceDE w:val="0"/>
              <w:autoSpaceDN w:val="0"/>
              <w:adjustRightInd w:val="0"/>
              <w:spacing w:line="360" w:lineRule="auto"/>
              <w:jc w:val="both"/>
              <w:rPr>
                <w:b/>
                <w:bCs/>
                <w:sz w:val="18"/>
                <w:szCs w:val="18"/>
              </w:rPr>
            </w:pPr>
            <w:r w:rsidRPr="009A166F">
              <w:rPr>
                <w:b/>
                <w:bCs/>
                <w:sz w:val="18"/>
                <w:szCs w:val="18"/>
              </w:rPr>
              <w:t>Discrete System Simulation</w:t>
            </w:r>
          </w:p>
          <w:p w:rsidR="00282E0D" w:rsidRPr="005621A8" w:rsidRDefault="009A166F" w:rsidP="009A166F">
            <w:pPr>
              <w:spacing w:line="360" w:lineRule="auto"/>
              <w:ind w:right="-68"/>
              <w:jc w:val="both"/>
              <w:rPr>
                <w:sz w:val="18"/>
                <w:szCs w:val="18"/>
              </w:rPr>
            </w:pPr>
            <w:r w:rsidRPr="009A166F">
              <w:rPr>
                <w:sz w:val="18"/>
                <w:szCs w:val="18"/>
              </w:rPr>
              <w:t>Discrete Events, Representation of Time, Generation of arrival patterns, Simulation of a Telephone System, delayed calls. Simulation Programming tasks, Counters and summary statistics, Measuring Utilization and Occupancy, Recording Distributions and Transit Times, Discrete simulation languages.</w:t>
            </w:r>
          </w:p>
        </w:tc>
        <w:tc>
          <w:tcPr>
            <w:tcW w:w="700" w:type="dxa"/>
            <w:tcBorders>
              <w:bottom w:val="single" w:sz="4" w:space="0" w:color="auto"/>
              <w:right w:val="single" w:sz="4" w:space="0" w:color="auto"/>
            </w:tcBorders>
            <w:shd w:val="clear" w:color="auto" w:fill="auto"/>
            <w:vAlign w:val="bottom"/>
          </w:tcPr>
          <w:p w:rsidR="00282E0D" w:rsidRDefault="00282E0D" w:rsidP="00D86289">
            <w:pPr>
              <w:spacing w:line="360" w:lineRule="auto"/>
              <w:jc w:val="right"/>
              <w:rPr>
                <w:b/>
                <w:bCs/>
                <w:color w:val="000000"/>
                <w:sz w:val="18"/>
                <w:szCs w:val="18"/>
              </w:rPr>
            </w:pPr>
            <w:r>
              <w:rPr>
                <w:b/>
                <w:bCs/>
                <w:color w:val="000000"/>
                <w:sz w:val="18"/>
                <w:szCs w:val="18"/>
              </w:rPr>
              <w:t>0</w:t>
            </w:r>
            <w:r w:rsidR="009A166F">
              <w:rPr>
                <w:b/>
                <w:bCs/>
                <w:color w:val="000000"/>
                <w:sz w:val="18"/>
                <w:szCs w:val="18"/>
              </w:rPr>
              <w:t>8</w:t>
            </w:r>
            <w:r>
              <w:rPr>
                <w:b/>
                <w:bCs/>
                <w:color w:val="000000"/>
                <w:sz w:val="18"/>
                <w:szCs w:val="18"/>
              </w:rPr>
              <w:t xml:space="preserve"> hrs</w:t>
            </w:r>
          </w:p>
        </w:tc>
      </w:tr>
      <w:tr w:rsidR="00282E0D" w:rsidRPr="008168E1" w:rsidTr="00767BEA">
        <w:trPr>
          <w:trHeight w:val="424"/>
        </w:trPr>
        <w:tc>
          <w:tcPr>
            <w:tcW w:w="7400" w:type="dxa"/>
            <w:gridSpan w:val="3"/>
            <w:tcBorders>
              <w:top w:val="single" w:sz="4" w:space="0" w:color="auto"/>
              <w:left w:val="single" w:sz="4" w:space="0" w:color="auto"/>
              <w:right w:val="single" w:sz="4" w:space="0" w:color="auto"/>
            </w:tcBorders>
            <w:shd w:val="clear" w:color="auto" w:fill="auto"/>
            <w:vAlign w:val="center"/>
          </w:tcPr>
          <w:p w:rsidR="00282E0D" w:rsidRDefault="00282E0D" w:rsidP="00282E0D">
            <w:pPr>
              <w:spacing w:line="360" w:lineRule="auto"/>
              <w:jc w:val="center"/>
              <w:rPr>
                <w:b/>
                <w:bCs/>
                <w:color w:val="000000"/>
                <w:sz w:val="18"/>
                <w:szCs w:val="18"/>
              </w:rPr>
            </w:pPr>
            <w:r w:rsidRPr="002512F7">
              <w:rPr>
                <w:b/>
                <w:sz w:val="18"/>
                <w:szCs w:val="18"/>
              </w:rPr>
              <w:t>Unit –I</w:t>
            </w:r>
            <w:r>
              <w:rPr>
                <w:b/>
                <w:sz w:val="18"/>
                <w:szCs w:val="18"/>
              </w:rPr>
              <w:t>II</w:t>
            </w:r>
          </w:p>
        </w:tc>
      </w:tr>
      <w:tr w:rsidR="00282E0D" w:rsidRPr="008168E1" w:rsidTr="00767BEA">
        <w:trPr>
          <w:trHeight w:val="513"/>
        </w:trPr>
        <w:tc>
          <w:tcPr>
            <w:tcW w:w="600" w:type="dxa"/>
            <w:tcBorders>
              <w:left w:val="single" w:sz="4" w:space="0" w:color="auto"/>
            </w:tcBorders>
            <w:shd w:val="clear" w:color="auto" w:fill="auto"/>
          </w:tcPr>
          <w:p w:rsidR="00282E0D" w:rsidRDefault="00282E0D" w:rsidP="00D86289">
            <w:pPr>
              <w:tabs>
                <w:tab w:val="left" w:pos="252"/>
              </w:tabs>
              <w:spacing w:line="360" w:lineRule="auto"/>
              <w:jc w:val="both"/>
              <w:rPr>
                <w:b/>
                <w:sz w:val="18"/>
                <w:szCs w:val="18"/>
              </w:rPr>
            </w:pPr>
            <w:r>
              <w:rPr>
                <w:b/>
                <w:sz w:val="18"/>
                <w:szCs w:val="18"/>
              </w:rPr>
              <w:t>7</w:t>
            </w:r>
          </w:p>
        </w:tc>
        <w:tc>
          <w:tcPr>
            <w:tcW w:w="6100" w:type="dxa"/>
            <w:shd w:val="clear" w:color="auto" w:fill="auto"/>
          </w:tcPr>
          <w:p w:rsidR="009A166F" w:rsidRPr="009A166F" w:rsidRDefault="009A166F" w:rsidP="009A166F">
            <w:pPr>
              <w:autoSpaceDE w:val="0"/>
              <w:autoSpaceDN w:val="0"/>
              <w:adjustRightInd w:val="0"/>
              <w:spacing w:line="360" w:lineRule="auto"/>
              <w:jc w:val="both"/>
              <w:rPr>
                <w:b/>
                <w:bCs/>
                <w:sz w:val="18"/>
                <w:szCs w:val="18"/>
              </w:rPr>
            </w:pPr>
            <w:r w:rsidRPr="009A166F">
              <w:rPr>
                <w:b/>
                <w:bCs/>
                <w:sz w:val="18"/>
                <w:szCs w:val="18"/>
              </w:rPr>
              <w:t>Introduction to GPSS</w:t>
            </w:r>
            <w:r w:rsidRPr="009A166F">
              <w:rPr>
                <w:b/>
                <w:bCs/>
                <w:sz w:val="18"/>
                <w:szCs w:val="18"/>
              </w:rPr>
              <w:tab/>
            </w:r>
            <w:r w:rsidRPr="009A166F">
              <w:rPr>
                <w:b/>
                <w:bCs/>
                <w:sz w:val="18"/>
                <w:szCs w:val="18"/>
              </w:rPr>
              <w:tab/>
            </w:r>
            <w:r w:rsidRPr="009A166F">
              <w:rPr>
                <w:b/>
                <w:bCs/>
                <w:sz w:val="18"/>
                <w:szCs w:val="18"/>
              </w:rPr>
              <w:tab/>
            </w:r>
            <w:r w:rsidRPr="009A166F">
              <w:rPr>
                <w:b/>
                <w:bCs/>
                <w:sz w:val="18"/>
                <w:szCs w:val="18"/>
              </w:rPr>
              <w:tab/>
            </w:r>
            <w:r w:rsidRPr="009A166F">
              <w:rPr>
                <w:b/>
                <w:bCs/>
                <w:sz w:val="18"/>
                <w:szCs w:val="18"/>
              </w:rPr>
              <w:tab/>
            </w:r>
          </w:p>
          <w:p w:rsidR="00282E0D" w:rsidRPr="005621A8" w:rsidRDefault="009A166F" w:rsidP="009A166F">
            <w:pPr>
              <w:spacing w:line="360" w:lineRule="auto"/>
              <w:ind w:right="-68"/>
              <w:jc w:val="both"/>
              <w:rPr>
                <w:sz w:val="18"/>
                <w:szCs w:val="18"/>
              </w:rPr>
            </w:pPr>
            <w:r w:rsidRPr="009A166F">
              <w:rPr>
                <w:sz w:val="18"/>
                <w:szCs w:val="18"/>
              </w:rPr>
              <w:t>Discrete System Simulation: GPSS programs, General descriptions, Action times, Succession of events, Choice of paths, Simulation of a manufacturing shop.</w:t>
            </w:r>
          </w:p>
        </w:tc>
        <w:tc>
          <w:tcPr>
            <w:tcW w:w="700" w:type="dxa"/>
            <w:tcBorders>
              <w:right w:val="single" w:sz="4" w:space="0" w:color="auto"/>
            </w:tcBorders>
            <w:shd w:val="clear" w:color="auto" w:fill="auto"/>
            <w:vAlign w:val="bottom"/>
          </w:tcPr>
          <w:p w:rsidR="00282E0D" w:rsidRDefault="00282E0D" w:rsidP="00D86289">
            <w:pPr>
              <w:spacing w:line="360" w:lineRule="auto"/>
              <w:jc w:val="right"/>
              <w:rPr>
                <w:b/>
                <w:bCs/>
                <w:color w:val="000000"/>
                <w:sz w:val="18"/>
                <w:szCs w:val="18"/>
              </w:rPr>
            </w:pPr>
            <w:r>
              <w:rPr>
                <w:b/>
                <w:bCs/>
                <w:color w:val="000000"/>
                <w:sz w:val="18"/>
                <w:szCs w:val="18"/>
              </w:rPr>
              <w:t>05 hrs</w:t>
            </w:r>
          </w:p>
        </w:tc>
      </w:tr>
      <w:tr w:rsidR="00282E0D" w:rsidRPr="008168E1" w:rsidTr="00767BEA">
        <w:trPr>
          <w:trHeight w:val="513"/>
        </w:trPr>
        <w:tc>
          <w:tcPr>
            <w:tcW w:w="600" w:type="dxa"/>
            <w:tcBorders>
              <w:left w:val="single" w:sz="4" w:space="0" w:color="auto"/>
              <w:bottom w:val="single" w:sz="4" w:space="0" w:color="auto"/>
            </w:tcBorders>
            <w:shd w:val="clear" w:color="auto" w:fill="auto"/>
          </w:tcPr>
          <w:p w:rsidR="00282E0D" w:rsidRDefault="00282E0D" w:rsidP="00D86289">
            <w:pPr>
              <w:tabs>
                <w:tab w:val="left" w:pos="252"/>
              </w:tabs>
              <w:spacing w:line="360" w:lineRule="auto"/>
              <w:jc w:val="both"/>
              <w:rPr>
                <w:b/>
                <w:sz w:val="18"/>
                <w:szCs w:val="18"/>
              </w:rPr>
            </w:pPr>
            <w:r>
              <w:rPr>
                <w:b/>
                <w:sz w:val="18"/>
                <w:szCs w:val="18"/>
              </w:rPr>
              <w:t>8</w:t>
            </w:r>
          </w:p>
        </w:tc>
        <w:tc>
          <w:tcPr>
            <w:tcW w:w="6100" w:type="dxa"/>
            <w:tcBorders>
              <w:bottom w:val="single" w:sz="4" w:space="0" w:color="auto"/>
            </w:tcBorders>
            <w:shd w:val="clear" w:color="auto" w:fill="auto"/>
          </w:tcPr>
          <w:p w:rsidR="009A166F" w:rsidRPr="009A166F" w:rsidRDefault="009A166F" w:rsidP="009A166F">
            <w:pPr>
              <w:autoSpaceDE w:val="0"/>
              <w:autoSpaceDN w:val="0"/>
              <w:adjustRightInd w:val="0"/>
              <w:spacing w:line="360" w:lineRule="auto"/>
              <w:jc w:val="both"/>
              <w:rPr>
                <w:b/>
                <w:bCs/>
                <w:sz w:val="18"/>
                <w:szCs w:val="18"/>
              </w:rPr>
            </w:pPr>
            <w:r w:rsidRPr="009A166F">
              <w:rPr>
                <w:b/>
                <w:bCs/>
                <w:sz w:val="18"/>
                <w:szCs w:val="18"/>
              </w:rPr>
              <w:t>Analysis of simulation output</w:t>
            </w:r>
          </w:p>
          <w:p w:rsidR="00282E0D" w:rsidRPr="005621A8" w:rsidRDefault="009A166F" w:rsidP="009A166F">
            <w:pPr>
              <w:spacing w:line="360" w:lineRule="auto"/>
              <w:ind w:right="-68"/>
              <w:jc w:val="both"/>
              <w:rPr>
                <w:sz w:val="18"/>
                <w:szCs w:val="18"/>
              </w:rPr>
            </w:pPr>
            <w:r w:rsidRPr="009A166F">
              <w:rPr>
                <w:sz w:val="18"/>
                <w:szCs w:val="18"/>
              </w:rPr>
              <w:t>Nature of the problem, Estimation methods, Simulation run statistics, replications of runs, estimation of initial bias, Batch means, Regenerative Techniques, Time series analysis.</w:t>
            </w:r>
          </w:p>
        </w:tc>
        <w:tc>
          <w:tcPr>
            <w:tcW w:w="700" w:type="dxa"/>
            <w:tcBorders>
              <w:bottom w:val="single" w:sz="4" w:space="0" w:color="auto"/>
              <w:right w:val="single" w:sz="4" w:space="0" w:color="auto"/>
            </w:tcBorders>
            <w:shd w:val="clear" w:color="auto" w:fill="auto"/>
            <w:vAlign w:val="bottom"/>
          </w:tcPr>
          <w:p w:rsidR="00282E0D" w:rsidRDefault="00282E0D" w:rsidP="00D86289">
            <w:pPr>
              <w:spacing w:line="360" w:lineRule="auto"/>
              <w:jc w:val="right"/>
              <w:rPr>
                <w:b/>
                <w:bCs/>
                <w:color w:val="000000"/>
                <w:sz w:val="18"/>
                <w:szCs w:val="18"/>
              </w:rPr>
            </w:pPr>
            <w:r>
              <w:rPr>
                <w:b/>
                <w:bCs/>
                <w:color w:val="000000"/>
                <w:sz w:val="18"/>
                <w:szCs w:val="18"/>
              </w:rPr>
              <w:t>05 hrs</w:t>
            </w:r>
          </w:p>
        </w:tc>
      </w:tr>
      <w:tr w:rsidR="00282E0D" w:rsidRPr="008168E1" w:rsidTr="00767BEA">
        <w:trPr>
          <w:trHeight w:val="513"/>
        </w:trPr>
        <w:tc>
          <w:tcPr>
            <w:tcW w:w="7400" w:type="dxa"/>
            <w:gridSpan w:val="3"/>
            <w:tcBorders>
              <w:top w:val="single" w:sz="4" w:space="0" w:color="auto"/>
              <w:left w:val="single" w:sz="4" w:space="0" w:color="auto"/>
              <w:bottom w:val="single" w:sz="4" w:space="0" w:color="auto"/>
              <w:right w:val="single" w:sz="4" w:space="0" w:color="auto"/>
            </w:tcBorders>
            <w:shd w:val="clear" w:color="auto" w:fill="auto"/>
          </w:tcPr>
          <w:p w:rsidR="00282E0D" w:rsidRPr="00FF3FF3" w:rsidRDefault="00767BEA" w:rsidP="00767BEA">
            <w:pPr>
              <w:pStyle w:val="RefHeading"/>
            </w:pPr>
            <w:r w:rsidRPr="00FF3FF3">
              <w:t>Text Book:</w:t>
            </w:r>
          </w:p>
          <w:p w:rsidR="00102EEA" w:rsidRPr="00767BEA" w:rsidRDefault="009A166F" w:rsidP="00AD41DA">
            <w:pPr>
              <w:pStyle w:val="Reference"/>
              <w:numPr>
                <w:ilvl w:val="0"/>
                <w:numId w:val="8"/>
              </w:numPr>
            </w:pPr>
            <w:r w:rsidRPr="009A166F">
              <w:t>Geoffrey Gordon</w:t>
            </w:r>
            <w:r>
              <w:t>, “</w:t>
            </w:r>
            <w:r w:rsidRPr="009A166F">
              <w:t>System Simulation</w:t>
            </w:r>
            <w:r>
              <w:t>”</w:t>
            </w:r>
            <w:r w:rsidRPr="009A166F">
              <w:t>, 2</w:t>
            </w:r>
            <w:r>
              <w:t xml:space="preserve"> ed., </w:t>
            </w:r>
            <w:r w:rsidRPr="009A166F">
              <w:t>PHI,</w:t>
            </w:r>
            <w:r>
              <w:t xml:space="preserve"> </w:t>
            </w:r>
            <w:r w:rsidRPr="009A166F">
              <w:t>2000</w:t>
            </w:r>
            <w:r w:rsidR="00282E0D" w:rsidRPr="00FF3FF3">
              <w:t>.</w:t>
            </w:r>
          </w:p>
        </w:tc>
      </w:tr>
      <w:tr w:rsidR="00767BEA" w:rsidRPr="008168E1" w:rsidTr="00767BEA">
        <w:trPr>
          <w:trHeight w:val="513"/>
        </w:trPr>
        <w:tc>
          <w:tcPr>
            <w:tcW w:w="7400" w:type="dxa"/>
            <w:gridSpan w:val="3"/>
            <w:tcBorders>
              <w:top w:val="single" w:sz="4" w:space="0" w:color="auto"/>
              <w:left w:val="single" w:sz="4" w:space="0" w:color="auto"/>
              <w:bottom w:val="single" w:sz="4" w:space="0" w:color="auto"/>
              <w:right w:val="single" w:sz="4" w:space="0" w:color="auto"/>
            </w:tcBorders>
            <w:shd w:val="clear" w:color="auto" w:fill="auto"/>
          </w:tcPr>
          <w:p w:rsidR="00767BEA" w:rsidRPr="00FF3FF3" w:rsidRDefault="00767BEA" w:rsidP="00767BEA">
            <w:pPr>
              <w:pStyle w:val="RefHeading"/>
            </w:pPr>
            <w:r w:rsidRPr="00FF3FF3">
              <w:t>Reference Books:</w:t>
            </w:r>
          </w:p>
          <w:p w:rsidR="00767BEA" w:rsidRDefault="00767BEA" w:rsidP="00AD41DA">
            <w:pPr>
              <w:pStyle w:val="Reference"/>
              <w:numPr>
                <w:ilvl w:val="0"/>
                <w:numId w:val="7"/>
              </w:numPr>
            </w:pPr>
            <w:r w:rsidRPr="009A166F">
              <w:t>Narsingh Deo</w:t>
            </w:r>
            <w:r>
              <w:t>, “</w:t>
            </w:r>
            <w:r w:rsidRPr="009A166F">
              <w:t>System Simulation with digital computer</w:t>
            </w:r>
            <w:r>
              <w:t>”</w:t>
            </w:r>
            <w:r w:rsidRPr="009A166F">
              <w:t>, PHI</w:t>
            </w:r>
            <w:r w:rsidRPr="00FF3FF3">
              <w:t xml:space="preserve"> </w:t>
            </w:r>
          </w:p>
          <w:p w:rsidR="00767BEA" w:rsidRDefault="00767BEA" w:rsidP="00767BEA">
            <w:pPr>
              <w:pStyle w:val="Reference"/>
            </w:pPr>
            <w:r w:rsidRPr="009A166F">
              <w:t xml:space="preserve">John, S.Carson, Barry L. Nelson, David M. Nicol, </w:t>
            </w:r>
            <w:r>
              <w:t>“</w:t>
            </w:r>
            <w:r w:rsidRPr="009A166F">
              <w:t xml:space="preserve">Discrete Event System Simulation </w:t>
            </w:r>
            <w:r>
              <w:t>–</w:t>
            </w:r>
            <w:r w:rsidRPr="009A166F">
              <w:t xml:space="preserve"> Banks</w:t>
            </w:r>
            <w:r>
              <w:t>”</w:t>
            </w:r>
            <w:r w:rsidRPr="009A166F">
              <w:t>, PHI</w:t>
            </w:r>
            <w:r w:rsidRPr="00FF3FF3">
              <w:t xml:space="preserve"> </w:t>
            </w:r>
          </w:p>
          <w:p w:rsidR="00767BEA" w:rsidRPr="00FF3FF3" w:rsidRDefault="00767BEA" w:rsidP="00767BEA">
            <w:pPr>
              <w:pStyle w:val="Reference"/>
              <w:rPr>
                <w:b/>
                <w:bCs/>
              </w:rPr>
            </w:pPr>
            <w:r w:rsidRPr="00102EEA">
              <w:t>http://www.20sim.com/downloads/documents.html</w:t>
            </w:r>
          </w:p>
        </w:tc>
      </w:tr>
    </w:tbl>
    <w:p w:rsidR="00282E0D" w:rsidRDefault="00282E0D" w:rsidP="00E4209C">
      <w:pPr>
        <w:rPr>
          <w:sz w:val="18"/>
          <w:szCs w:val="18"/>
        </w:rPr>
      </w:pPr>
    </w:p>
    <w:p w:rsidR="00E85DE5" w:rsidRDefault="00E85DE5" w:rsidP="00E4209C">
      <w:pPr>
        <w:rPr>
          <w:sz w:val="18"/>
          <w:szCs w:val="18"/>
        </w:rPr>
      </w:pPr>
    </w:p>
    <w:p w:rsidR="00767BEA" w:rsidRDefault="009A166F" w:rsidP="00E4209C">
      <w:pPr>
        <w:rPr>
          <w:sz w:val="18"/>
          <w:szCs w:val="18"/>
        </w:rPr>
      </w:pPr>
      <w:r>
        <w:rPr>
          <w:sz w:val="18"/>
          <w:szCs w:val="18"/>
        </w:rPr>
        <w:br w:type="page"/>
      </w: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0"/>
        <w:gridCol w:w="2490"/>
        <w:gridCol w:w="2430"/>
      </w:tblGrid>
      <w:tr w:rsidR="00767BEA" w:rsidRPr="008168E1" w:rsidTr="00614303">
        <w:tc>
          <w:tcPr>
            <w:tcW w:w="7560" w:type="dxa"/>
            <w:gridSpan w:val="3"/>
          </w:tcPr>
          <w:p w:rsidR="00767BEA" w:rsidRPr="00E07FAA" w:rsidRDefault="00767BEA" w:rsidP="00614303">
            <w:pPr>
              <w:spacing w:line="360" w:lineRule="auto"/>
              <w:rPr>
                <w:b/>
                <w:sz w:val="18"/>
                <w:szCs w:val="18"/>
              </w:rPr>
            </w:pPr>
            <w:r w:rsidRPr="00E07FAA">
              <w:rPr>
                <w:b/>
                <w:sz w:val="18"/>
                <w:szCs w:val="18"/>
              </w:rPr>
              <w:lastRenderedPageBreak/>
              <w:t>Program:</w:t>
            </w:r>
          </w:p>
        </w:tc>
      </w:tr>
      <w:tr w:rsidR="00767BEA" w:rsidRPr="008168E1" w:rsidTr="00614303">
        <w:tc>
          <w:tcPr>
            <w:tcW w:w="5130" w:type="dxa"/>
            <w:gridSpan w:val="2"/>
          </w:tcPr>
          <w:p w:rsidR="00767BEA" w:rsidRPr="00E07FAA" w:rsidRDefault="00767BEA" w:rsidP="00614303">
            <w:pPr>
              <w:spacing w:line="360" w:lineRule="auto"/>
              <w:rPr>
                <w:sz w:val="18"/>
                <w:szCs w:val="18"/>
              </w:rPr>
            </w:pPr>
            <w:r w:rsidRPr="00E07FAA">
              <w:rPr>
                <w:sz w:val="18"/>
                <w:szCs w:val="18"/>
              </w:rPr>
              <w:t xml:space="preserve">Course Title: </w:t>
            </w:r>
            <w:r w:rsidRPr="007F79EE">
              <w:rPr>
                <w:b/>
                <w:sz w:val="18"/>
                <w:szCs w:val="18"/>
              </w:rPr>
              <w:t>J2EE &amp; J2ME</w:t>
            </w:r>
          </w:p>
        </w:tc>
        <w:tc>
          <w:tcPr>
            <w:tcW w:w="2430" w:type="dxa"/>
          </w:tcPr>
          <w:p w:rsidR="00767BEA" w:rsidRPr="00E07FAA" w:rsidRDefault="00767BEA" w:rsidP="00DC60EF">
            <w:pPr>
              <w:spacing w:line="360" w:lineRule="auto"/>
              <w:rPr>
                <w:sz w:val="18"/>
                <w:szCs w:val="18"/>
              </w:rPr>
            </w:pPr>
            <w:r w:rsidRPr="00E07FAA">
              <w:rPr>
                <w:sz w:val="18"/>
                <w:szCs w:val="18"/>
              </w:rPr>
              <w:t xml:space="preserve">Course Code: </w:t>
            </w:r>
            <w:r w:rsidR="00DC60EF">
              <w:rPr>
                <w:b/>
                <w:sz w:val="18"/>
                <w:szCs w:val="18"/>
              </w:rPr>
              <w:t>ISE401</w:t>
            </w:r>
          </w:p>
        </w:tc>
      </w:tr>
      <w:tr w:rsidR="00767BEA" w:rsidRPr="008168E1" w:rsidTr="00614303">
        <w:tc>
          <w:tcPr>
            <w:tcW w:w="2640" w:type="dxa"/>
          </w:tcPr>
          <w:p w:rsidR="00767BEA" w:rsidRPr="00E07FAA" w:rsidRDefault="00767BEA" w:rsidP="00614303">
            <w:pPr>
              <w:spacing w:line="360" w:lineRule="auto"/>
              <w:rPr>
                <w:sz w:val="18"/>
                <w:szCs w:val="18"/>
              </w:rPr>
            </w:pPr>
            <w:r w:rsidRPr="00E07FAA">
              <w:rPr>
                <w:sz w:val="18"/>
                <w:szCs w:val="18"/>
              </w:rPr>
              <w:t xml:space="preserve">L-T-P: </w:t>
            </w:r>
            <w:r>
              <w:rPr>
                <w:b/>
                <w:bCs/>
                <w:sz w:val="18"/>
                <w:szCs w:val="18"/>
              </w:rPr>
              <w:t>3</w:t>
            </w:r>
            <w:r w:rsidRPr="00E07FAA">
              <w:rPr>
                <w:b/>
                <w:bCs/>
                <w:sz w:val="18"/>
                <w:szCs w:val="18"/>
              </w:rPr>
              <w:t>-0-0</w:t>
            </w:r>
          </w:p>
        </w:tc>
        <w:tc>
          <w:tcPr>
            <w:tcW w:w="2490" w:type="dxa"/>
          </w:tcPr>
          <w:p w:rsidR="00767BEA" w:rsidRPr="00E07FAA" w:rsidRDefault="00767BEA" w:rsidP="00614303">
            <w:pPr>
              <w:spacing w:line="360" w:lineRule="auto"/>
              <w:rPr>
                <w:sz w:val="18"/>
                <w:szCs w:val="18"/>
              </w:rPr>
            </w:pPr>
            <w:r w:rsidRPr="00E07FAA">
              <w:rPr>
                <w:sz w:val="18"/>
                <w:szCs w:val="18"/>
              </w:rPr>
              <w:t xml:space="preserve">Credits: </w:t>
            </w:r>
            <w:r>
              <w:rPr>
                <w:b/>
                <w:bCs/>
                <w:sz w:val="18"/>
                <w:szCs w:val="18"/>
              </w:rPr>
              <w:t>3</w:t>
            </w:r>
          </w:p>
        </w:tc>
        <w:tc>
          <w:tcPr>
            <w:tcW w:w="2430" w:type="dxa"/>
          </w:tcPr>
          <w:p w:rsidR="00767BEA" w:rsidRPr="00E07FAA" w:rsidRDefault="00767BEA" w:rsidP="00614303">
            <w:pPr>
              <w:keepNext/>
              <w:tabs>
                <w:tab w:val="left" w:pos="1800"/>
                <w:tab w:val="right" w:pos="6480"/>
              </w:tabs>
              <w:spacing w:line="360" w:lineRule="auto"/>
              <w:rPr>
                <w:sz w:val="18"/>
                <w:szCs w:val="18"/>
              </w:rPr>
            </w:pPr>
            <w:r w:rsidRPr="00E07FAA">
              <w:rPr>
                <w:sz w:val="18"/>
                <w:szCs w:val="18"/>
              </w:rPr>
              <w:t xml:space="preserve">Contact Hrs: </w:t>
            </w:r>
            <w:r>
              <w:rPr>
                <w:b/>
                <w:bCs/>
                <w:sz w:val="18"/>
                <w:szCs w:val="18"/>
              </w:rPr>
              <w:t>3</w:t>
            </w:r>
            <w:r w:rsidRPr="00E07FAA">
              <w:rPr>
                <w:b/>
                <w:bCs/>
                <w:sz w:val="18"/>
                <w:szCs w:val="18"/>
              </w:rPr>
              <w:t xml:space="preserve"> hrs/week</w:t>
            </w:r>
          </w:p>
        </w:tc>
      </w:tr>
      <w:tr w:rsidR="00767BEA" w:rsidRPr="008168E1" w:rsidTr="00614303">
        <w:tc>
          <w:tcPr>
            <w:tcW w:w="2640" w:type="dxa"/>
          </w:tcPr>
          <w:p w:rsidR="00767BEA" w:rsidRPr="00E07FAA" w:rsidRDefault="00767BEA" w:rsidP="00614303">
            <w:pPr>
              <w:spacing w:line="360" w:lineRule="auto"/>
              <w:rPr>
                <w:sz w:val="18"/>
                <w:szCs w:val="18"/>
              </w:rPr>
            </w:pPr>
            <w:r w:rsidRPr="00E07FAA">
              <w:rPr>
                <w:sz w:val="18"/>
                <w:szCs w:val="18"/>
              </w:rPr>
              <w:t xml:space="preserve">CIE Marks: </w:t>
            </w:r>
            <w:r w:rsidRPr="00E07FAA">
              <w:rPr>
                <w:b/>
                <w:bCs/>
                <w:sz w:val="18"/>
                <w:szCs w:val="18"/>
              </w:rPr>
              <w:t>50</w:t>
            </w:r>
          </w:p>
        </w:tc>
        <w:tc>
          <w:tcPr>
            <w:tcW w:w="2490" w:type="dxa"/>
          </w:tcPr>
          <w:p w:rsidR="00767BEA" w:rsidRPr="00E07FAA" w:rsidRDefault="00767BEA" w:rsidP="00614303">
            <w:pPr>
              <w:spacing w:line="360" w:lineRule="auto"/>
              <w:rPr>
                <w:sz w:val="18"/>
                <w:szCs w:val="18"/>
              </w:rPr>
            </w:pPr>
            <w:r w:rsidRPr="00E07FAA">
              <w:rPr>
                <w:sz w:val="18"/>
                <w:szCs w:val="18"/>
              </w:rPr>
              <w:t xml:space="preserve">SEE Marks: </w:t>
            </w:r>
            <w:r w:rsidRPr="00E07FAA">
              <w:rPr>
                <w:b/>
                <w:bCs/>
                <w:sz w:val="18"/>
                <w:szCs w:val="18"/>
              </w:rPr>
              <w:t>50</w:t>
            </w:r>
          </w:p>
        </w:tc>
        <w:tc>
          <w:tcPr>
            <w:tcW w:w="2430" w:type="dxa"/>
          </w:tcPr>
          <w:p w:rsidR="00767BEA" w:rsidRPr="00E07FAA" w:rsidRDefault="00767BEA" w:rsidP="00614303">
            <w:pPr>
              <w:keepNext/>
              <w:tabs>
                <w:tab w:val="left" w:pos="1800"/>
                <w:tab w:val="right" w:pos="6480"/>
              </w:tabs>
              <w:spacing w:line="360" w:lineRule="auto"/>
              <w:rPr>
                <w:sz w:val="18"/>
                <w:szCs w:val="18"/>
              </w:rPr>
            </w:pPr>
            <w:r w:rsidRPr="00E07FAA">
              <w:rPr>
                <w:sz w:val="18"/>
                <w:szCs w:val="18"/>
              </w:rPr>
              <w:t xml:space="preserve">Total Marks: </w:t>
            </w:r>
            <w:r w:rsidRPr="00E07FAA">
              <w:rPr>
                <w:b/>
                <w:bCs/>
                <w:sz w:val="18"/>
                <w:szCs w:val="18"/>
              </w:rPr>
              <w:t>100</w:t>
            </w:r>
          </w:p>
        </w:tc>
      </w:tr>
      <w:tr w:rsidR="00767BEA" w:rsidRPr="008168E1" w:rsidTr="00614303">
        <w:tc>
          <w:tcPr>
            <w:tcW w:w="2640" w:type="dxa"/>
          </w:tcPr>
          <w:p w:rsidR="00767BEA" w:rsidRPr="00E07FAA" w:rsidRDefault="00767BEA" w:rsidP="00614303">
            <w:pPr>
              <w:spacing w:line="360" w:lineRule="auto"/>
              <w:rPr>
                <w:sz w:val="18"/>
                <w:szCs w:val="18"/>
              </w:rPr>
            </w:pPr>
            <w:r w:rsidRPr="00E07FAA">
              <w:rPr>
                <w:sz w:val="18"/>
                <w:szCs w:val="18"/>
              </w:rPr>
              <w:t xml:space="preserve">Teaching Hrs: </w:t>
            </w:r>
            <w:r>
              <w:rPr>
                <w:b/>
                <w:bCs/>
                <w:sz w:val="18"/>
                <w:szCs w:val="18"/>
              </w:rPr>
              <w:t>4</w:t>
            </w:r>
            <w:r w:rsidRPr="00E07FAA">
              <w:rPr>
                <w:b/>
                <w:bCs/>
                <w:sz w:val="18"/>
                <w:szCs w:val="18"/>
              </w:rPr>
              <w:t>0 hrs</w:t>
            </w:r>
          </w:p>
        </w:tc>
        <w:tc>
          <w:tcPr>
            <w:tcW w:w="2490" w:type="dxa"/>
          </w:tcPr>
          <w:p w:rsidR="00767BEA" w:rsidRPr="00E07FAA" w:rsidRDefault="00767BEA" w:rsidP="00614303">
            <w:pPr>
              <w:spacing w:line="360" w:lineRule="auto"/>
              <w:rPr>
                <w:sz w:val="18"/>
                <w:szCs w:val="18"/>
              </w:rPr>
            </w:pPr>
            <w:r w:rsidRPr="00E07FAA">
              <w:rPr>
                <w:sz w:val="18"/>
                <w:szCs w:val="18"/>
              </w:rPr>
              <w:t xml:space="preserve">Exam Duration: </w:t>
            </w:r>
            <w:r w:rsidRPr="00E07FAA">
              <w:rPr>
                <w:b/>
                <w:bCs/>
                <w:sz w:val="18"/>
                <w:szCs w:val="18"/>
              </w:rPr>
              <w:t>3 hrs</w:t>
            </w:r>
          </w:p>
        </w:tc>
        <w:tc>
          <w:tcPr>
            <w:tcW w:w="2430" w:type="dxa"/>
          </w:tcPr>
          <w:p w:rsidR="00767BEA" w:rsidRPr="00E07FAA" w:rsidRDefault="00767BEA" w:rsidP="00614303">
            <w:pPr>
              <w:keepNext/>
              <w:tabs>
                <w:tab w:val="left" w:pos="1800"/>
                <w:tab w:val="right" w:pos="6480"/>
              </w:tabs>
              <w:spacing w:line="360" w:lineRule="auto"/>
              <w:rPr>
                <w:sz w:val="18"/>
                <w:szCs w:val="18"/>
              </w:rPr>
            </w:pPr>
          </w:p>
        </w:tc>
      </w:tr>
    </w:tbl>
    <w:p w:rsidR="00D37F8B" w:rsidRDefault="00D37F8B" w:rsidP="00E4209C">
      <w:pPr>
        <w:rPr>
          <w:sz w:val="18"/>
          <w:szCs w:val="18"/>
        </w:rPr>
      </w:pPr>
    </w:p>
    <w:tbl>
      <w:tblPr>
        <w:tblW w:w="7400" w:type="dxa"/>
        <w:tblInd w:w="108" w:type="dxa"/>
        <w:tblLayout w:type="fixed"/>
        <w:tblLook w:val="01E0"/>
      </w:tblPr>
      <w:tblGrid>
        <w:gridCol w:w="600"/>
        <w:gridCol w:w="6100"/>
        <w:gridCol w:w="700"/>
      </w:tblGrid>
      <w:tr w:rsidR="00D37F8B" w:rsidRPr="008168E1" w:rsidTr="001B4FE8">
        <w:trPr>
          <w:trHeight w:val="433"/>
        </w:trPr>
        <w:tc>
          <w:tcPr>
            <w:tcW w:w="7400" w:type="dxa"/>
            <w:gridSpan w:val="3"/>
            <w:tcBorders>
              <w:top w:val="single" w:sz="4" w:space="0" w:color="auto"/>
              <w:left w:val="single" w:sz="4" w:space="0" w:color="auto"/>
              <w:right w:val="single" w:sz="4" w:space="0" w:color="auto"/>
            </w:tcBorders>
            <w:shd w:val="clear" w:color="auto" w:fill="auto"/>
          </w:tcPr>
          <w:p w:rsidR="00D37F8B" w:rsidRPr="00D37F8B" w:rsidRDefault="00D37F8B" w:rsidP="001B4FE8">
            <w:pPr>
              <w:tabs>
                <w:tab w:val="left" w:pos="4672"/>
              </w:tabs>
              <w:spacing w:before="120" w:line="360" w:lineRule="auto"/>
              <w:jc w:val="center"/>
              <w:rPr>
                <w:b/>
                <w:sz w:val="18"/>
                <w:szCs w:val="18"/>
              </w:rPr>
            </w:pPr>
            <w:r w:rsidRPr="002512F7">
              <w:rPr>
                <w:b/>
                <w:sz w:val="18"/>
                <w:szCs w:val="18"/>
              </w:rPr>
              <w:t>Unit –I</w:t>
            </w:r>
          </w:p>
        </w:tc>
      </w:tr>
      <w:tr w:rsidR="00D37F8B" w:rsidRPr="008168E1" w:rsidTr="001B4FE8">
        <w:trPr>
          <w:trHeight w:val="513"/>
        </w:trPr>
        <w:tc>
          <w:tcPr>
            <w:tcW w:w="600" w:type="dxa"/>
            <w:tcBorders>
              <w:left w:val="single" w:sz="4" w:space="0" w:color="auto"/>
            </w:tcBorders>
            <w:shd w:val="clear" w:color="auto" w:fill="auto"/>
          </w:tcPr>
          <w:p w:rsidR="00D37F8B" w:rsidRPr="002512F7" w:rsidRDefault="00D37F8B" w:rsidP="00D86289">
            <w:pPr>
              <w:tabs>
                <w:tab w:val="left" w:pos="252"/>
              </w:tabs>
              <w:spacing w:line="360" w:lineRule="auto"/>
              <w:jc w:val="both"/>
              <w:rPr>
                <w:b/>
                <w:sz w:val="18"/>
                <w:szCs w:val="18"/>
              </w:rPr>
            </w:pPr>
            <w:r w:rsidRPr="002512F7">
              <w:rPr>
                <w:b/>
                <w:sz w:val="18"/>
                <w:szCs w:val="18"/>
              </w:rPr>
              <w:t>1</w:t>
            </w:r>
          </w:p>
        </w:tc>
        <w:tc>
          <w:tcPr>
            <w:tcW w:w="6100" w:type="dxa"/>
            <w:shd w:val="clear" w:color="auto" w:fill="auto"/>
          </w:tcPr>
          <w:p w:rsidR="00D37F8B" w:rsidRPr="004C6DB6" w:rsidRDefault="00D37F8B" w:rsidP="004C6DB6">
            <w:pPr>
              <w:pStyle w:val="ListParagraph"/>
              <w:spacing w:line="360" w:lineRule="auto"/>
              <w:ind w:left="0"/>
              <w:jc w:val="both"/>
              <w:rPr>
                <w:b/>
                <w:sz w:val="18"/>
                <w:szCs w:val="18"/>
              </w:rPr>
            </w:pPr>
            <w:r w:rsidRPr="004C6DB6">
              <w:rPr>
                <w:b/>
                <w:sz w:val="18"/>
                <w:szCs w:val="18"/>
              </w:rPr>
              <w:t>Overview of J2EE</w:t>
            </w:r>
          </w:p>
          <w:p w:rsidR="00D37F8B" w:rsidRPr="004C6DB6" w:rsidRDefault="00D37F8B" w:rsidP="004C6DB6">
            <w:pPr>
              <w:spacing w:line="360" w:lineRule="auto"/>
              <w:ind w:right="-68"/>
              <w:jc w:val="both"/>
              <w:rPr>
                <w:sz w:val="18"/>
                <w:szCs w:val="18"/>
              </w:rPr>
            </w:pPr>
            <w:r w:rsidRPr="004C6DB6">
              <w:rPr>
                <w:sz w:val="18"/>
                <w:szCs w:val="18"/>
              </w:rPr>
              <w:t>Distributed multitiered applications, J2EE containers, web services support, J2EE 1.4 API’s, Understanding XML</w:t>
            </w:r>
            <w:r w:rsidR="002562FB">
              <w:rPr>
                <w:sz w:val="18"/>
                <w:szCs w:val="18"/>
              </w:rPr>
              <w:t>.</w:t>
            </w:r>
          </w:p>
        </w:tc>
        <w:tc>
          <w:tcPr>
            <w:tcW w:w="700" w:type="dxa"/>
            <w:tcBorders>
              <w:right w:val="single" w:sz="4" w:space="0" w:color="auto"/>
            </w:tcBorders>
            <w:shd w:val="clear" w:color="auto" w:fill="auto"/>
            <w:vAlign w:val="bottom"/>
          </w:tcPr>
          <w:p w:rsidR="00D37F8B" w:rsidRPr="002512F7" w:rsidRDefault="00D37F8B" w:rsidP="00D86289">
            <w:pPr>
              <w:spacing w:line="360" w:lineRule="auto"/>
              <w:jc w:val="right"/>
              <w:rPr>
                <w:b/>
                <w:bCs/>
                <w:color w:val="000000"/>
                <w:sz w:val="18"/>
                <w:szCs w:val="18"/>
              </w:rPr>
            </w:pPr>
            <w:r>
              <w:rPr>
                <w:b/>
                <w:bCs/>
                <w:color w:val="000000"/>
                <w:sz w:val="18"/>
                <w:szCs w:val="18"/>
              </w:rPr>
              <w:t>0</w:t>
            </w:r>
            <w:r w:rsidR="004C6DB6">
              <w:rPr>
                <w:b/>
                <w:bCs/>
                <w:color w:val="000000"/>
                <w:sz w:val="18"/>
                <w:szCs w:val="18"/>
              </w:rPr>
              <w:t>6</w:t>
            </w:r>
            <w:r>
              <w:rPr>
                <w:b/>
                <w:bCs/>
                <w:color w:val="000000"/>
                <w:sz w:val="18"/>
                <w:szCs w:val="18"/>
              </w:rPr>
              <w:t xml:space="preserve"> hrs</w:t>
            </w:r>
          </w:p>
        </w:tc>
      </w:tr>
      <w:tr w:rsidR="00D37F8B" w:rsidRPr="008168E1" w:rsidTr="001B4FE8">
        <w:trPr>
          <w:trHeight w:val="513"/>
        </w:trPr>
        <w:tc>
          <w:tcPr>
            <w:tcW w:w="600" w:type="dxa"/>
            <w:tcBorders>
              <w:left w:val="single" w:sz="4" w:space="0" w:color="auto"/>
            </w:tcBorders>
            <w:shd w:val="clear" w:color="auto" w:fill="auto"/>
          </w:tcPr>
          <w:p w:rsidR="00D37F8B" w:rsidRPr="002512F7" w:rsidRDefault="00D37F8B" w:rsidP="00D86289">
            <w:pPr>
              <w:tabs>
                <w:tab w:val="left" w:pos="252"/>
              </w:tabs>
              <w:spacing w:line="360" w:lineRule="auto"/>
              <w:jc w:val="both"/>
              <w:rPr>
                <w:b/>
                <w:sz w:val="18"/>
                <w:szCs w:val="18"/>
              </w:rPr>
            </w:pPr>
            <w:r>
              <w:rPr>
                <w:b/>
                <w:sz w:val="18"/>
                <w:szCs w:val="18"/>
              </w:rPr>
              <w:t>2</w:t>
            </w:r>
          </w:p>
        </w:tc>
        <w:tc>
          <w:tcPr>
            <w:tcW w:w="6100" w:type="dxa"/>
            <w:shd w:val="clear" w:color="auto" w:fill="auto"/>
          </w:tcPr>
          <w:p w:rsidR="004C6DB6" w:rsidRPr="004C6DB6" w:rsidRDefault="004C6DB6" w:rsidP="004C6DB6">
            <w:pPr>
              <w:pStyle w:val="ListParagraph"/>
              <w:spacing w:line="360" w:lineRule="auto"/>
              <w:ind w:left="0"/>
              <w:jc w:val="both"/>
              <w:rPr>
                <w:b/>
                <w:sz w:val="18"/>
                <w:szCs w:val="18"/>
              </w:rPr>
            </w:pPr>
            <w:r w:rsidRPr="004C6DB6">
              <w:rPr>
                <w:b/>
                <w:sz w:val="18"/>
                <w:szCs w:val="18"/>
              </w:rPr>
              <w:t>Getting started with web applications</w:t>
            </w:r>
          </w:p>
          <w:p w:rsidR="00D37F8B" w:rsidRPr="004C6DB6" w:rsidRDefault="004C6DB6" w:rsidP="004C6DB6">
            <w:pPr>
              <w:pStyle w:val="ListParagraph"/>
              <w:spacing w:line="360" w:lineRule="auto"/>
              <w:ind w:left="0"/>
              <w:jc w:val="both"/>
              <w:rPr>
                <w:b/>
                <w:sz w:val="18"/>
                <w:szCs w:val="18"/>
              </w:rPr>
            </w:pPr>
            <w:r w:rsidRPr="004C6DB6">
              <w:rPr>
                <w:sz w:val="18"/>
                <w:szCs w:val="18"/>
              </w:rPr>
              <w:t>Web application life cycle &amp; web modules, Java API for XML processing, SOAP with attachments API for Java</w:t>
            </w:r>
            <w:r w:rsidR="002562FB">
              <w:rPr>
                <w:sz w:val="18"/>
                <w:szCs w:val="18"/>
              </w:rPr>
              <w:t>.</w:t>
            </w:r>
          </w:p>
        </w:tc>
        <w:tc>
          <w:tcPr>
            <w:tcW w:w="700" w:type="dxa"/>
            <w:tcBorders>
              <w:right w:val="single" w:sz="4" w:space="0" w:color="auto"/>
            </w:tcBorders>
            <w:shd w:val="clear" w:color="auto" w:fill="auto"/>
            <w:vAlign w:val="bottom"/>
          </w:tcPr>
          <w:p w:rsidR="00D37F8B" w:rsidRDefault="00D37F8B" w:rsidP="00D86289">
            <w:pPr>
              <w:spacing w:line="360" w:lineRule="auto"/>
              <w:jc w:val="right"/>
              <w:rPr>
                <w:b/>
                <w:bCs/>
                <w:color w:val="000000"/>
                <w:sz w:val="18"/>
                <w:szCs w:val="18"/>
              </w:rPr>
            </w:pPr>
            <w:r>
              <w:rPr>
                <w:b/>
                <w:bCs/>
                <w:color w:val="000000"/>
                <w:sz w:val="18"/>
                <w:szCs w:val="18"/>
              </w:rPr>
              <w:t>0</w:t>
            </w:r>
            <w:r w:rsidR="004C6DB6">
              <w:rPr>
                <w:b/>
                <w:bCs/>
                <w:color w:val="000000"/>
                <w:sz w:val="18"/>
                <w:szCs w:val="18"/>
              </w:rPr>
              <w:t>6</w:t>
            </w:r>
            <w:r>
              <w:rPr>
                <w:b/>
                <w:bCs/>
                <w:color w:val="000000"/>
                <w:sz w:val="18"/>
                <w:szCs w:val="18"/>
              </w:rPr>
              <w:t xml:space="preserve"> hrs</w:t>
            </w:r>
          </w:p>
        </w:tc>
      </w:tr>
      <w:tr w:rsidR="00D37F8B" w:rsidRPr="008168E1" w:rsidTr="001B4FE8">
        <w:trPr>
          <w:trHeight w:val="513"/>
        </w:trPr>
        <w:tc>
          <w:tcPr>
            <w:tcW w:w="600" w:type="dxa"/>
            <w:tcBorders>
              <w:left w:val="single" w:sz="4" w:space="0" w:color="auto"/>
              <w:bottom w:val="single" w:sz="4" w:space="0" w:color="auto"/>
            </w:tcBorders>
            <w:shd w:val="clear" w:color="auto" w:fill="auto"/>
          </w:tcPr>
          <w:p w:rsidR="00D37F8B" w:rsidRDefault="00E85DE5" w:rsidP="00D86289">
            <w:pPr>
              <w:tabs>
                <w:tab w:val="left" w:pos="252"/>
              </w:tabs>
              <w:spacing w:line="360" w:lineRule="auto"/>
              <w:jc w:val="both"/>
              <w:rPr>
                <w:b/>
                <w:sz w:val="18"/>
                <w:szCs w:val="18"/>
              </w:rPr>
            </w:pPr>
            <w:r>
              <w:rPr>
                <w:b/>
                <w:sz w:val="18"/>
                <w:szCs w:val="18"/>
              </w:rPr>
              <w:t>3</w:t>
            </w:r>
          </w:p>
        </w:tc>
        <w:tc>
          <w:tcPr>
            <w:tcW w:w="6100" w:type="dxa"/>
            <w:tcBorders>
              <w:bottom w:val="single" w:sz="4" w:space="0" w:color="auto"/>
            </w:tcBorders>
            <w:shd w:val="clear" w:color="auto" w:fill="auto"/>
          </w:tcPr>
          <w:p w:rsidR="004C6DB6" w:rsidRPr="00DB3CE1" w:rsidRDefault="004C6DB6" w:rsidP="004C6DB6">
            <w:pPr>
              <w:pStyle w:val="ListParagraph"/>
              <w:spacing w:line="360" w:lineRule="auto"/>
              <w:ind w:left="0"/>
              <w:jc w:val="both"/>
              <w:rPr>
                <w:b/>
                <w:sz w:val="18"/>
                <w:szCs w:val="18"/>
              </w:rPr>
            </w:pPr>
            <w:r w:rsidRPr="00DB3CE1">
              <w:rPr>
                <w:b/>
                <w:sz w:val="18"/>
                <w:szCs w:val="18"/>
              </w:rPr>
              <w:t>JSP &amp; Servlets technologies</w:t>
            </w:r>
          </w:p>
          <w:p w:rsidR="00D37F8B" w:rsidRPr="005621A8" w:rsidRDefault="004C6DB6" w:rsidP="004C6DB6">
            <w:pPr>
              <w:spacing w:line="360" w:lineRule="auto"/>
              <w:ind w:right="-68"/>
              <w:jc w:val="both"/>
              <w:rPr>
                <w:sz w:val="18"/>
                <w:szCs w:val="18"/>
              </w:rPr>
            </w:pPr>
            <w:r w:rsidRPr="00DB3CE1">
              <w:rPr>
                <w:sz w:val="18"/>
                <w:szCs w:val="18"/>
              </w:rPr>
              <w:t>Overview of JSP page, life cycle of a JSP page, creating static &amp; dynamic pages, expression language, using custom tags</w:t>
            </w:r>
            <w:r w:rsidR="002562FB">
              <w:rPr>
                <w:sz w:val="18"/>
                <w:szCs w:val="18"/>
              </w:rPr>
              <w:t>.</w:t>
            </w:r>
          </w:p>
        </w:tc>
        <w:tc>
          <w:tcPr>
            <w:tcW w:w="700" w:type="dxa"/>
            <w:tcBorders>
              <w:bottom w:val="single" w:sz="4" w:space="0" w:color="auto"/>
              <w:right w:val="single" w:sz="4" w:space="0" w:color="auto"/>
            </w:tcBorders>
            <w:shd w:val="clear" w:color="auto" w:fill="auto"/>
            <w:vAlign w:val="bottom"/>
          </w:tcPr>
          <w:p w:rsidR="00D37F8B" w:rsidRDefault="004C6DB6" w:rsidP="00D86289">
            <w:pPr>
              <w:spacing w:line="360" w:lineRule="auto"/>
              <w:jc w:val="right"/>
              <w:rPr>
                <w:b/>
                <w:bCs/>
                <w:color w:val="000000"/>
                <w:sz w:val="18"/>
                <w:szCs w:val="18"/>
              </w:rPr>
            </w:pPr>
            <w:r>
              <w:rPr>
                <w:b/>
                <w:bCs/>
                <w:color w:val="000000"/>
                <w:sz w:val="18"/>
                <w:szCs w:val="18"/>
              </w:rPr>
              <w:t>04 hrs</w:t>
            </w:r>
          </w:p>
        </w:tc>
      </w:tr>
      <w:tr w:rsidR="00CE2589" w:rsidRPr="008168E1" w:rsidTr="001B4FE8">
        <w:trPr>
          <w:trHeight w:val="513"/>
        </w:trPr>
        <w:tc>
          <w:tcPr>
            <w:tcW w:w="7400" w:type="dxa"/>
            <w:gridSpan w:val="3"/>
            <w:tcBorders>
              <w:top w:val="single" w:sz="4" w:space="0" w:color="auto"/>
              <w:left w:val="single" w:sz="4" w:space="0" w:color="auto"/>
              <w:right w:val="single" w:sz="4" w:space="0" w:color="auto"/>
            </w:tcBorders>
            <w:shd w:val="clear" w:color="auto" w:fill="auto"/>
          </w:tcPr>
          <w:p w:rsidR="00CE2589" w:rsidRDefault="00CE2589" w:rsidP="00CE2589">
            <w:pPr>
              <w:tabs>
                <w:tab w:val="left" w:pos="4672"/>
              </w:tabs>
              <w:spacing w:before="120" w:line="360" w:lineRule="auto"/>
              <w:jc w:val="center"/>
              <w:rPr>
                <w:b/>
                <w:sz w:val="18"/>
                <w:szCs w:val="18"/>
              </w:rPr>
            </w:pPr>
            <w:r w:rsidRPr="002512F7">
              <w:rPr>
                <w:b/>
                <w:sz w:val="18"/>
                <w:szCs w:val="18"/>
              </w:rPr>
              <w:t>Unit –I</w:t>
            </w:r>
            <w:r>
              <w:rPr>
                <w:b/>
                <w:sz w:val="18"/>
                <w:szCs w:val="18"/>
              </w:rPr>
              <w:t>I</w:t>
            </w:r>
          </w:p>
          <w:p w:rsidR="002562FB" w:rsidRPr="00CE2589" w:rsidRDefault="002562FB" w:rsidP="002562FB">
            <w:pPr>
              <w:pStyle w:val="ListParagraph"/>
              <w:spacing w:line="360" w:lineRule="auto"/>
              <w:ind w:left="0"/>
              <w:rPr>
                <w:b/>
                <w:sz w:val="18"/>
                <w:szCs w:val="18"/>
              </w:rPr>
            </w:pPr>
            <w:r w:rsidRPr="002562FB">
              <w:rPr>
                <w:b/>
                <w:sz w:val="18"/>
                <w:szCs w:val="18"/>
              </w:rPr>
              <w:t>Servlet technology, JSF &amp; Enterprise Java Beans, The Basics of J2ME</w:t>
            </w:r>
          </w:p>
        </w:tc>
      </w:tr>
      <w:tr w:rsidR="00D37F8B" w:rsidRPr="008168E1" w:rsidTr="001B4FE8">
        <w:trPr>
          <w:trHeight w:val="513"/>
        </w:trPr>
        <w:tc>
          <w:tcPr>
            <w:tcW w:w="600" w:type="dxa"/>
            <w:tcBorders>
              <w:left w:val="single" w:sz="4" w:space="0" w:color="auto"/>
            </w:tcBorders>
            <w:shd w:val="clear" w:color="auto" w:fill="auto"/>
          </w:tcPr>
          <w:p w:rsidR="00D37F8B" w:rsidRDefault="004C6DB6" w:rsidP="00D86289">
            <w:pPr>
              <w:tabs>
                <w:tab w:val="left" w:pos="252"/>
              </w:tabs>
              <w:spacing w:line="360" w:lineRule="auto"/>
              <w:jc w:val="both"/>
              <w:rPr>
                <w:b/>
                <w:sz w:val="18"/>
                <w:szCs w:val="18"/>
              </w:rPr>
            </w:pPr>
            <w:r>
              <w:rPr>
                <w:b/>
                <w:sz w:val="18"/>
                <w:szCs w:val="18"/>
              </w:rPr>
              <w:t>4</w:t>
            </w:r>
          </w:p>
        </w:tc>
        <w:tc>
          <w:tcPr>
            <w:tcW w:w="6100" w:type="dxa"/>
            <w:shd w:val="clear" w:color="auto" w:fill="auto"/>
          </w:tcPr>
          <w:p w:rsidR="00D37F8B" w:rsidRPr="004C6DB6" w:rsidRDefault="002562FB" w:rsidP="004C6DB6">
            <w:pPr>
              <w:spacing w:line="360" w:lineRule="auto"/>
              <w:ind w:right="-68"/>
              <w:jc w:val="both"/>
              <w:rPr>
                <w:sz w:val="18"/>
                <w:szCs w:val="18"/>
              </w:rPr>
            </w:pPr>
            <w:r w:rsidRPr="002562FB">
              <w:rPr>
                <w:b/>
                <w:sz w:val="18"/>
                <w:szCs w:val="18"/>
              </w:rPr>
              <w:t>Servlet Technology</w:t>
            </w:r>
            <w:r w:rsidRPr="002562FB">
              <w:rPr>
                <w:sz w:val="18"/>
                <w:szCs w:val="18"/>
              </w:rPr>
              <w:t>- Overview of Servlets, Servlets life cycle, initializing  Servlets; JSF -Developing with Java Server Faces</w:t>
            </w:r>
          </w:p>
        </w:tc>
        <w:tc>
          <w:tcPr>
            <w:tcW w:w="700" w:type="dxa"/>
            <w:tcBorders>
              <w:right w:val="single" w:sz="4" w:space="0" w:color="auto"/>
            </w:tcBorders>
            <w:shd w:val="clear" w:color="auto" w:fill="auto"/>
            <w:vAlign w:val="bottom"/>
          </w:tcPr>
          <w:p w:rsidR="00D37F8B" w:rsidRDefault="004C6DB6" w:rsidP="00D86289">
            <w:pPr>
              <w:spacing w:line="360" w:lineRule="auto"/>
              <w:jc w:val="right"/>
              <w:rPr>
                <w:b/>
                <w:bCs/>
                <w:color w:val="000000"/>
                <w:sz w:val="18"/>
                <w:szCs w:val="18"/>
              </w:rPr>
            </w:pPr>
            <w:r>
              <w:rPr>
                <w:b/>
                <w:bCs/>
                <w:color w:val="000000"/>
                <w:sz w:val="18"/>
                <w:szCs w:val="18"/>
              </w:rPr>
              <w:t>0</w:t>
            </w:r>
            <w:r w:rsidR="002562FB">
              <w:rPr>
                <w:b/>
                <w:bCs/>
                <w:color w:val="000000"/>
                <w:sz w:val="18"/>
                <w:szCs w:val="18"/>
              </w:rPr>
              <w:t>5</w:t>
            </w:r>
            <w:r>
              <w:rPr>
                <w:b/>
                <w:bCs/>
                <w:color w:val="000000"/>
                <w:sz w:val="18"/>
                <w:szCs w:val="18"/>
              </w:rPr>
              <w:t xml:space="preserve"> hrs</w:t>
            </w:r>
          </w:p>
        </w:tc>
      </w:tr>
      <w:tr w:rsidR="00D37F8B" w:rsidRPr="008168E1" w:rsidTr="001B4FE8">
        <w:trPr>
          <w:trHeight w:val="290"/>
        </w:trPr>
        <w:tc>
          <w:tcPr>
            <w:tcW w:w="600" w:type="dxa"/>
            <w:tcBorders>
              <w:left w:val="single" w:sz="4" w:space="0" w:color="auto"/>
            </w:tcBorders>
            <w:shd w:val="clear" w:color="auto" w:fill="auto"/>
          </w:tcPr>
          <w:p w:rsidR="00D37F8B" w:rsidRDefault="004C6DB6" w:rsidP="00D86289">
            <w:pPr>
              <w:tabs>
                <w:tab w:val="left" w:pos="252"/>
              </w:tabs>
              <w:spacing w:line="360" w:lineRule="auto"/>
              <w:jc w:val="both"/>
              <w:rPr>
                <w:b/>
                <w:sz w:val="18"/>
                <w:szCs w:val="18"/>
              </w:rPr>
            </w:pPr>
            <w:r>
              <w:rPr>
                <w:b/>
                <w:sz w:val="18"/>
                <w:szCs w:val="18"/>
              </w:rPr>
              <w:t>5</w:t>
            </w:r>
          </w:p>
        </w:tc>
        <w:tc>
          <w:tcPr>
            <w:tcW w:w="6100" w:type="dxa"/>
            <w:shd w:val="clear" w:color="auto" w:fill="auto"/>
          </w:tcPr>
          <w:p w:rsidR="00D37F8B" w:rsidRPr="002562FB" w:rsidRDefault="002562FB" w:rsidP="002562FB">
            <w:pPr>
              <w:spacing w:line="360" w:lineRule="auto"/>
              <w:ind w:right="-68"/>
              <w:jc w:val="both"/>
              <w:rPr>
                <w:sz w:val="18"/>
                <w:szCs w:val="18"/>
              </w:rPr>
            </w:pPr>
            <w:r w:rsidRPr="002562FB">
              <w:rPr>
                <w:b/>
                <w:sz w:val="18"/>
                <w:szCs w:val="18"/>
              </w:rPr>
              <w:t>EJB</w:t>
            </w:r>
            <w:r w:rsidRPr="002562FB">
              <w:rPr>
                <w:sz w:val="18"/>
                <w:szCs w:val="18"/>
              </w:rPr>
              <w:t>- Enterprise beans, entity beans, session beans; J2ME - J2ME overview</w:t>
            </w:r>
          </w:p>
        </w:tc>
        <w:tc>
          <w:tcPr>
            <w:tcW w:w="700" w:type="dxa"/>
            <w:tcBorders>
              <w:right w:val="single" w:sz="4" w:space="0" w:color="auto"/>
            </w:tcBorders>
            <w:shd w:val="clear" w:color="auto" w:fill="auto"/>
            <w:vAlign w:val="bottom"/>
          </w:tcPr>
          <w:p w:rsidR="00D37F8B" w:rsidRDefault="004C6DB6" w:rsidP="00D86289">
            <w:pPr>
              <w:spacing w:line="360" w:lineRule="auto"/>
              <w:jc w:val="right"/>
              <w:rPr>
                <w:b/>
                <w:bCs/>
                <w:color w:val="000000"/>
                <w:sz w:val="18"/>
                <w:szCs w:val="18"/>
              </w:rPr>
            </w:pPr>
            <w:r>
              <w:rPr>
                <w:b/>
                <w:bCs/>
                <w:color w:val="000000"/>
                <w:sz w:val="18"/>
                <w:szCs w:val="18"/>
              </w:rPr>
              <w:t>05 hrs</w:t>
            </w:r>
          </w:p>
        </w:tc>
      </w:tr>
      <w:tr w:rsidR="00D37F8B" w:rsidRPr="008168E1" w:rsidTr="001B4FE8">
        <w:trPr>
          <w:trHeight w:val="513"/>
        </w:trPr>
        <w:tc>
          <w:tcPr>
            <w:tcW w:w="600" w:type="dxa"/>
            <w:tcBorders>
              <w:left w:val="single" w:sz="4" w:space="0" w:color="auto"/>
              <w:bottom w:val="single" w:sz="4" w:space="0" w:color="auto"/>
            </w:tcBorders>
            <w:shd w:val="clear" w:color="auto" w:fill="auto"/>
          </w:tcPr>
          <w:p w:rsidR="00D37F8B" w:rsidRDefault="004C6DB6" w:rsidP="00D86289">
            <w:pPr>
              <w:tabs>
                <w:tab w:val="left" w:pos="252"/>
              </w:tabs>
              <w:spacing w:line="360" w:lineRule="auto"/>
              <w:jc w:val="both"/>
              <w:rPr>
                <w:b/>
                <w:sz w:val="18"/>
                <w:szCs w:val="18"/>
              </w:rPr>
            </w:pPr>
            <w:r>
              <w:rPr>
                <w:b/>
                <w:sz w:val="18"/>
                <w:szCs w:val="18"/>
              </w:rPr>
              <w:t>6</w:t>
            </w:r>
          </w:p>
        </w:tc>
        <w:tc>
          <w:tcPr>
            <w:tcW w:w="6100" w:type="dxa"/>
            <w:tcBorders>
              <w:bottom w:val="single" w:sz="4" w:space="0" w:color="auto"/>
            </w:tcBorders>
            <w:shd w:val="clear" w:color="auto" w:fill="auto"/>
          </w:tcPr>
          <w:p w:rsidR="00D37F8B" w:rsidRPr="002562FB" w:rsidRDefault="002562FB" w:rsidP="002562FB">
            <w:pPr>
              <w:spacing w:line="360" w:lineRule="auto"/>
              <w:ind w:right="-68"/>
              <w:jc w:val="both"/>
              <w:rPr>
                <w:sz w:val="18"/>
                <w:szCs w:val="18"/>
              </w:rPr>
            </w:pPr>
            <w:r w:rsidRPr="002562FB">
              <w:rPr>
                <w:b/>
                <w:sz w:val="18"/>
                <w:szCs w:val="18"/>
              </w:rPr>
              <w:t>J2ME</w:t>
            </w:r>
            <w:r w:rsidRPr="002562FB">
              <w:rPr>
                <w:sz w:val="18"/>
                <w:szCs w:val="18"/>
              </w:rPr>
              <w:t xml:space="preserve"> - JVM, big picture view of the architecture, Connected Limited Device Configuration, Mobile Information Device Profile</w:t>
            </w:r>
          </w:p>
        </w:tc>
        <w:tc>
          <w:tcPr>
            <w:tcW w:w="700" w:type="dxa"/>
            <w:tcBorders>
              <w:bottom w:val="single" w:sz="4" w:space="0" w:color="auto"/>
              <w:right w:val="single" w:sz="4" w:space="0" w:color="auto"/>
            </w:tcBorders>
            <w:shd w:val="clear" w:color="auto" w:fill="auto"/>
            <w:vAlign w:val="bottom"/>
          </w:tcPr>
          <w:p w:rsidR="00D37F8B" w:rsidRDefault="004C6DB6" w:rsidP="00D86289">
            <w:pPr>
              <w:spacing w:line="360" w:lineRule="auto"/>
              <w:jc w:val="right"/>
              <w:rPr>
                <w:b/>
                <w:bCs/>
                <w:color w:val="000000"/>
                <w:sz w:val="18"/>
                <w:szCs w:val="18"/>
              </w:rPr>
            </w:pPr>
            <w:r>
              <w:rPr>
                <w:b/>
                <w:bCs/>
                <w:color w:val="000000"/>
                <w:sz w:val="18"/>
                <w:szCs w:val="18"/>
              </w:rPr>
              <w:t>0</w:t>
            </w:r>
            <w:r w:rsidR="002562FB">
              <w:rPr>
                <w:b/>
                <w:bCs/>
                <w:color w:val="000000"/>
                <w:sz w:val="18"/>
                <w:szCs w:val="18"/>
              </w:rPr>
              <w:t>6</w:t>
            </w:r>
            <w:r>
              <w:rPr>
                <w:b/>
                <w:bCs/>
                <w:color w:val="000000"/>
                <w:sz w:val="18"/>
                <w:szCs w:val="18"/>
              </w:rPr>
              <w:t xml:space="preserve"> hrs</w:t>
            </w:r>
          </w:p>
        </w:tc>
      </w:tr>
      <w:tr w:rsidR="00CE2589" w:rsidRPr="008168E1" w:rsidTr="001B4FE8">
        <w:trPr>
          <w:trHeight w:val="513"/>
        </w:trPr>
        <w:tc>
          <w:tcPr>
            <w:tcW w:w="7400" w:type="dxa"/>
            <w:gridSpan w:val="3"/>
            <w:tcBorders>
              <w:top w:val="single" w:sz="4" w:space="0" w:color="auto"/>
              <w:left w:val="single" w:sz="4" w:space="0" w:color="auto"/>
              <w:right w:val="single" w:sz="4" w:space="0" w:color="auto"/>
            </w:tcBorders>
            <w:shd w:val="clear" w:color="auto" w:fill="auto"/>
            <w:vAlign w:val="center"/>
          </w:tcPr>
          <w:p w:rsidR="00CE2589" w:rsidRDefault="00CE2589" w:rsidP="00CE2589">
            <w:pPr>
              <w:spacing w:line="360" w:lineRule="auto"/>
              <w:jc w:val="center"/>
              <w:rPr>
                <w:b/>
                <w:bCs/>
                <w:color w:val="000000"/>
                <w:sz w:val="18"/>
                <w:szCs w:val="18"/>
              </w:rPr>
            </w:pPr>
            <w:r w:rsidRPr="002512F7">
              <w:rPr>
                <w:b/>
                <w:sz w:val="18"/>
                <w:szCs w:val="18"/>
              </w:rPr>
              <w:t>Unit –I</w:t>
            </w:r>
            <w:r>
              <w:rPr>
                <w:b/>
                <w:sz w:val="18"/>
                <w:szCs w:val="18"/>
              </w:rPr>
              <w:t>II</w:t>
            </w:r>
          </w:p>
        </w:tc>
      </w:tr>
      <w:tr w:rsidR="00D37F8B" w:rsidRPr="008168E1" w:rsidTr="001B4FE8">
        <w:trPr>
          <w:trHeight w:val="513"/>
        </w:trPr>
        <w:tc>
          <w:tcPr>
            <w:tcW w:w="600" w:type="dxa"/>
            <w:tcBorders>
              <w:left w:val="single" w:sz="4" w:space="0" w:color="auto"/>
            </w:tcBorders>
            <w:shd w:val="clear" w:color="auto" w:fill="auto"/>
          </w:tcPr>
          <w:p w:rsidR="00D37F8B" w:rsidRDefault="004C6DB6" w:rsidP="00D86289">
            <w:pPr>
              <w:tabs>
                <w:tab w:val="left" w:pos="252"/>
              </w:tabs>
              <w:spacing w:line="360" w:lineRule="auto"/>
              <w:jc w:val="both"/>
              <w:rPr>
                <w:b/>
                <w:sz w:val="18"/>
                <w:szCs w:val="18"/>
              </w:rPr>
            </w:pPr>
            <w:r>
              <w:rPr>
                <w:b/>
                <w:sz w:val="18"/>
                <w:szCs w:val="18"/>
              </w:rPr>
              <w:t>7</w:t>
            </w:r>
          </w:p>
        </w:tc>
        <w:tc>
          <w:tcPr>
            <w:tcW w:w="6100" w:type="dxa"/>
            <w:shd w:val="clear" w:color="auto" w:fill="auto"/>
          </w:tcPr>
          <w:p w:rsidR="004C6DB6" w:rsidRPr="00DB3CE1" w:rsidRDefault="004C6DB6" w:rsidP="004C6DB6">
            <w:pPr>
              <w:pStyle w:val="ListParagraph"/>
              <w:spacing w:line="360" w:lineRule="auto"/>
              <w:ind w:left="0"/>
              <w:jc w:val="both"/>
              <w:rPr>
                <w:b/>
                <w:sz w:val="18"/>
                <w:szCs w:val="18"/>
              </w:rPr>
            </w:pPr>
            <w:r w:rsidRPr="00DB3CE1">
              <w:rPr>
                <w:b/>
                <w:sz w:val="18"/>
                <w:szCs w:val="18"/>
              </w:rPr>
              <w:t>Midlets in J2ME</w:t>
            </w:r>
          </w:p>
          <w:p w:rsidR="00D37F8B" w:rsidRPr="005621A8" w:rsidRDefault="004C6DB6" w:rsidP="004C6DB6">
            <w:pPr>
              <w:spacing w:line="360" w:lineRule="auto"/>
              <w:ind w:right="-68"/>
              <w:jc w:val="both"/>
              <w:rPr>
                <w:sz w:val="18"/>
                <w:szCs w:val="18"/>
              </w:rPr>
            </w:pPr>
            <w:r w:rsidRPr="00DB3CE1">
              <w:rPr>
                <w:sz w:val="18"/>
                <w:szCs w:val="18"/>
              </w:rPr>
              <w:t>Development environment, basics of midlets &amp; display</w:t>
            </w:r>
          </w:p>
        </w:tc>
        <w:tc>
          <w:tcPr>
            <w:tcW w:w="700" w:type="dxa"/>
            <w:tcBorders>
              <w:right w:val="single" w:sz="4" w:space="0" w:color="auto"/>
            </w:tcBorders>
            <w:shd w:val="clear" w:color="auto" w:fill="auto"/>
            <w:vAlign w:val="bottom"/>
          </w:tcPr>
          <w:p w:rsidR="00D37F8B" w:rsidRDefault="004C6DB6" w:rsidP="00D86289">
            <w:pPr>
              <w:spacing w:line="360" w:lineRule="auto"/>
              <w:jc w:val="right"/>
              <w:rPr>
                <w:b/>
                <w:bCs/>
                <w:color w:val="000000"/>
                <w:sz w:val="18"/>
                <w:szCs w:val="18"/>
              </w:rPr>
            </w:pPr>
            <w:r>
              <w:rPr>
                <w:b/>
                <w:bCs/>
                <w:color w:val="000000"/>
                <w:sz w:val="18"/>
                <w:szCs w:val="18"/>
              </w:rPr>
              <w:t>04 hrs</w:t>
            </w:r>
          </w:p>
        </w:tc>
      </w:tr>
      <w:tr w:rsidR="00D37F8B" w:rsidRPr="008168E1" w:rsidTr="001B4FE8">
        <w:trPr>
          <w:trHeight w:val="513"/>
        </w:trPr>
        <w:tc>
          <w:tcPr>
            <w:tcW w:w="600" w:type="dxa"/>
            <w:tcBorders>
              <w:left w:val="single" w:sz="4" w:space="0" w:color="auto"/>
              <w:bottom w:val="single" w:sz="4" w:space="0" w:color="auto"/>
            </w:tcBorders>
            <w:shd w:val="clear" w:color="auto" w:fill="auto"/>
          </w:tcPr>
          <w:p w:rsidR="00D37F8B" w:rsidRDefault="004C6DB6" w:rsidP="00D86289">
            <w:pPr>
              <w:tabs>
                <w:tab w:val="left" w:pos="252"/>
              </w:tabs>
              <w:spacing w:line="360" w:lineRule="auto"/>
              <w:jc w:val="both"/>
              <w:rPr>
                <w:b/>
                <w:sz w:val="18"/>
                <w:szCs w:val="18"/>
              </w:rPr>
            </w:pPr>
            <w:r>
              <w:rPr>
                <w:b/>
                <w:sz w:val="18"/>
                <w:szCs w:val="18"/>
              </w:rPr>
              <w:t>8</w:t>
            </w:r>
          </w:p>
        </w:tc>
        <w:tc>
          <w:tcPr>
            <w:tcW w:w="6100" w:type="dxa"/>
            <w:tcBorders>
              <w:bottom w:val="single" w:sz="4" w:space="0" w:color="auto"/>
            </w:tcBorders>
            <w:shd w:val="clear" w:color="auto" w:fill="auto"/>
          </w:tcPr>
          <w:p w:rsidR="004C6DB6" w:rsidRPr="00DB3CE1" w:rsidRDefault="004C6DB6" w:rsidP="004C6DB6">
            <w:pPr>
              <w:pStyle w:val="ListParagraph"/>
              <w:spacing w:line="360" w:lineRule="auto"/>
              <w:ind w:left="0"/>
              <w:jc w:val="both"/>
              <w:rPr>
                <w:b/>
                <w:sz w:val="18"/>
                <w:szCs w:val="18"/>
              </w:rPr>
            </w:pPr>
            <w:r w:rsidRPr="00DB3CE1">
              <w:rPr>
                <w:b/>
                <w:sz w:val="18"/>
                <w:szCs w:val="18"/>
              </w:rPr>
              <w:t>Event Handling in J2ME</w:t>
            </w:r>
          </w:p>
          <w:p w:rsidR="00D37F8B" w:rsidRPr="005621A8" w:rsidRDefault="004C6DB6" w:rsidP="004C6DB6">
            <w:pPr>
              <w:spacing w:line="360" w:lineRule="auto"/>
              <w:ind w:right="-68"/>
              <w:jc w:val="both"/>
              <w:rPr>
                <w:sz w:val="18"/>
                <w:szCs w:val="18"/>
              </w:rPr>
            </w:pPr>
            <w:r w:rsidRPr="00DB3CE1">
              <w:rPr>
                <w:sz w:val="18"/>
                <w:szCs w:val="18"/>
              </w:rPr>
              <w:t>Event handling, high level &amp; low level user interface</w:t>
            </w:r>
          </w:p>
        </w:tc>
        <w:tc>
          <w:tcPr>
            <w:tcW w:w="700" w:type="dxa"/>
            <w:tcBorders>
              <w:bottom w:val="single" w:sz="4" w:space="0" w:color="auto"/>
              <w:right w:val="single" w:sz="4" w:space="0" w:color="auto"/>
            </w:tcBorders>
            <w:shd w:val="clear" w:color="auto" w:fill="auto"/>
            <w:vAlign w:val="bottom"/>
          </w:tcPr>
          <w:p w:rsidR="00D37F8B" w:rsidRDefault="004C6DB6" w:rsidP="00D86289">
            <w:pPr>
              <w:spacing w:line="360" w:lineRule="auto"/>
              <w:jc w:val="right"/>
              <w:rPr>
                <w:b/>
                <w:bCs/>
                <w:color w:val="000000"/>
                <w:sz w:val="18"/>
                <w:szCs w:val="18"/>
              </w:rPr>
            </w:pPr>
            <w:r>
              <w:rPr>
                <w:b/>
                <w:bCs/>
                <w:color w:val="000000"/>
                <w:sz w:val="18"/>
                <w:szCs w:val="18"/>
              </w:rPr>
              <w:t>04 hrs</w:t>
            </w:r>
          </w:p>
        </w:tc>
      </w:tr>
      <w:tr w:rsidR="004C6DB6" w:rsidRPr="008168E1" w:rsidTr="001B4FE8">
        <w:trPr>
          <w:trHeight w:val="513"/>
        </w:trPr>
        <w:tc>
          <w:tcPr>
            <w:tcW w:w="7400" w:type="dxa"/>
            <w:gridSpan w:val="3"/>
            <w:tcBorders>
              <w:top w:val="single" w:sz="4" w:space="0" w:color="auto"/>
              <w:left w:val="single" w:sz="4" w:space="0" w:color="auto"/>
              <w:bottom w:val="single" w:sz="4" w:space="0" w:color="auto"/>
              <w:right w:val="single" w:sz="4" w:space="0" w:color="auto"/>
            </w:tcBorders>
            <w:shd w:val="clear" w:color="auto" w:fill="auto"/>
          </w:tcPr>
          <w:p w:rsidR="004C6DB6" w:rsidRPr="004C6DB6" w:rsidRDefault="004C6DB6" w:rsidP="001B4FE8">
            <w:pPr>
              <w:pStyle w:val="RefHeading"/>
            </w:pPr>
            <w:r w:rsidRPr="004C6DB6">
              <w:lastRenderedPageBreak/>
              <w:t>Text book:</w:t>
            </w:r>
          </w:p>
          <w:p w:rsidR="004C6DB6" w:rsidRPr="00DB3CE1" w:rsidRDefault="00E85DE5" w:rsidP="00AD41DA">
            <w:pPr>
              <w:pStyle w:val="Reference"/>
              <w:numPr>
                <w:ilvl w:val="0"/>
                <w:numId w:val="11"/>
              </w:numPr>
            </w:pPr>
            <w:r w:rsidRPr="001B4FE8">
              <w:rPr>
                <w:rFonts w:eastAsia="Calibri"/>
              </w:rPr>
              <w:t xml:space="preserve">Eric Armstrong, </w:t>
            </w:r>
            <w:r w:rsidR="002562FB" w:rsidRPr="001B4FE8">
              <w:rPr>
                <w:rFonts w:eastAsia="Calibri"/>
              </w:rPr>
              <w:t xml:space="preserve">Jennifer Ball, </w:t>
            </w:r>
            <w:r w:rsidRPr="001B4FE8">
              <w:rPr>
                <w:rFonts w:eastAsia="Calibri"/>
              </w:rPr>
              <w:t>“</w:t>
            </w:r>
            <w:r w:rsidR="004C6DB6" w:rsidRPr="001B4FE8">
              <w:rPr>
                <w:rFonts w:eastAsia="Calibri"/>
                <w:b/>
                <w:bCs/>
              </w:rPr>
              <w:t>The J2EE™ 1.4 Tutorial</w:t>
            </w:r>
            <w:r w:rsidRPr="001B4FE8">
              <w:rPr>
                <w:rFonts w:eastAsia="Calibri"/>
                <w:b/>
                <w:bCs/>
              </w:rPr>
              <w:t xml:space="preserve">”, </w:t>
            </w:r>
            <w:r w:rsidR="00ED7EB3" w:rsidRPr="001B4FE8">
              <w:rPr>
                <w:rFonts w:eastAsia="Calibri"/>
              </w:rPr>
              <w:t>2</w:t>
            </w:r>
            <w:r w:rsidR="00ED7EB3" w:rsidRPr="001B4FE8">
              <w:rPr>
                <w:rFonts w:eastAsia="Calibri"/>
                <w:vertAlign w:val="superscript"/>
              </w:rPr>
              <w:t>nd</w:t>
            </w:r>
            <w:r w:rsidR="00ED7EB3" w:rsidRPr="001B4FE8">
              <w:rPr>
                <w:rFonts w:eastAsia="Calibri"/>
              </w:rPr>
              <w:t xml:space="preserve"> edition, </w:t>
            </w:r>
            <w:r w:rsidR="002562FB" w:rsidRPr="001B4FE8">
              <w:rPr>
                <w:rFonts w:eastAsia="Calibri"/>
              </w:rPr>
              <w:t>Sun Microsystems</w:t>
            </w:r>
            <w:r w:rsidR="004C6DB6" w:rsidRPr="001B4FE8">
              <w:rPr>
                <w:rFonts w:eastAsia="Calibri"/>
              </w:rPr>
              <w:t>.</w:t>
            </w:r>
          </w:p>
          <w:p w:rsidR="004C6DB6" w:rsidRPr="001B4FE8" w:rsidRDefault="00E85DE5" w:rsidP="001B4FE8">
            <w:pPr>
              <w:pStyle w:val="Reference"/>
            </w:pPr>
            <w:r w:rsidRPr="00DB3CE1">
              <w:rPr>
                <w:rFonts w:eastAsia="Calibri"/>
                <w:bCs/>
              </w:rPr>
              <w:t>John W Muchow,</w:t>
            </w:r>
            <w:r>
              <w:rPr>
                <w:rFonts w:eastAsia="Calibri"/>
                <w:bCs/>
              </w:rPr>
              <w:t xml:space="preserve"> “</w:t>
            </w:r>
            <w:r w:rsidR="004C6DB6" w:rsidRPr="00DB3CE1">
              <w:rPr>
                <w:rFonts w:eastAsia="Calibri"/>
                <w:b/>
                <w:bCs/>
              </w:rPr>
              <w:t>Core J2ME Technology &amp; MIDP</w:t>
            </w:r>
            <w:r>
              <w:rPr>
                <w:rFonts w:eastAsia="Calibri"/>
                <w:b/>
                <w:bCs/>
              </w:rPr>
              <w:t xml:space="preserve">”, </w:t>
            </w:r>
            <w:r w:rsidR="004C6DB6" w:rsidRPr="00DB3CE1">
              <w:rPr>
                <w:rFonts w:eastAsia="Calibri"/>
                <w:bCs/>
              </w:rPr>
              <w:t>Prentice Hall</w:t>
            </w:r>
            <w:r>
              <w:rPr>
                <w:rFonts w:eastAsia="Calibri"/>
                <w:bCs/>
              </w:rPr>
              <w:t>,</w:t>
            </w:r>
            <w:r w:rsidR="004C6DB6" w:rsidRPr="00DB3CE1">
              <w:rPr>
                <w:rFonts w:eastAsia="Calibri"/>
                <w:bCs/>
              </w:rPr>
              <w:t xml:space="preserve"> December 2001.</w:t>
            </w:r>
          </w:p>
        </w:tc>
      </w:tr>
      <w:tr w:rsidR="001B4FE8" w:rsidRPr="008168E1" w:rsidTr="001B4FE8">
        <w:trPr>
          <w:trHeight w:val="513"/>
        </w:trPr>
        <w:tc>
          <w:tcPr>
            <w:tcW w:w="7400" w:type="dxa"/>
            <w:gridSpan w:val="3"/>
            <w:tcBorders>
              <w:top w:val="single" w:sz="4" w:space="0" w:color="auto"/>
              <w:left w:val="single" w:sz="4" w:space="0" w:color="auto"/>
              <w:bottom w:val="single" w:sz="4" w:space="0" w:color="auto"/>
              <w:right w:val="single" w:sz="4" w:space="0" w:color="auto"/>
            </w:tcBorders>
            <w:shd w:val="clear" w:color="auto" w:fill="auto"/>
          </w:tcPr>
          <w:p w:rsidR="001B4FE8" w:rsidRPr="00B01F06" w:rsidRDefault="001B4FE8" w:rsidP="001B4FE8">
            <w:pPr>
              <w:pStyle w:val="RefHeading"/>
            </w:pPr>
            <w:r w:rsidRPr="00B01F06">
              <w:t>Reference Books:</w:t>
            </w:r>
          </w:p>
          <w:p w:rsidR="001B4FE8" w:rsidRPr="001B4FE8" w:rsidRDefault="001B4FE8" w:rsidP="00AD41DA">
            <w:pPr>
              <w:pStyle w:val="Reference"/>
              <w:numPr>
                <w:ilvl w:val="0"/>
                <w:numId w:val="12"/>
              </w:numPr>
              <w:rPr>
                <w:rFonts w:eastAsia="Calibri"/>
              </w:rPr>
            </w:pPr>
            <w:r w:rsidRPr="001B4FE8">
              <w:rPr>
                <w:rFonts w:eastAsia="Calibri"/>
              </w:rPr>
              <w:t>Justin Couch and Daniel H. Steinberg, “</w:t>
            </w:r>
            <w:r w:rsidRPr="001B4FE8">
              <w:rPr>
                <w:rFonts w:eastAsia="Calibri"/>
                <w:b/>
              </w:rPr>
              <w:t>Java 2 Enterprise Edition Bible</w:t>
            </w:r>
            <w:r w:rsidRPr="001B4FE8">
              <w:rPr>
                <w:rFonts w:eastAsia="Calibri"/>
              </w:rPr>
              <w:t>”, Steinberg Hungry Minds Inc, 2002.</w:t>
            </w:r>
          </w:p>
          <w:p w:rsidR="001B4FE8" w:rsidRPr="004C6DB6" w:rsidRDefault="001B4FE8" w:rsidP="001B4FE8">
            <w:pPr>
              <w:pStyle w:val="Reference"/>
              <w:rPr>
                <w:b/>
                <w:szCs w:val="18"/>
              </w:rPr>
            </w:pPr>
            <w:r w:rsidRPr="00DB3CE1">
              <w:rPr>
                <w:bCs/>
              </w:rPr>
              <w:t>Kim Topley</w:t>
            </w:r>
            <w:r>
              <w:rPr>
                <w:bCs/>
              </w:rPr>
              <w:t>,</w:t>
            </w:r>
            <w:r w:rsidRPr="00DB3CE1">
              <w:rPr>
                <w:b/>
                <w:bCs/>
              </w:rPr>
              <w:t xml:space="preserve"> </w:t>
            </w:r>
            <w:r>
              <w:rPr>
                <w:b/>
                <w:bCs/>
              </w:rPr>
              <w:t>“</w:t>
            </w:r>
            <w:r w:rsidRPr="00DB3CE1">
              <w:rPr>
                <w:b/>
                <w:bCs/>
              </w:rPr>
              <w:t>J2ME in a Nutshell</w:t>
            </w:r>
            <w:r>
              <w:rPr>
                <w:b/>
                <w:bCs/>
              </w:rPr>
              <w:t>”,</w:t>
            </w:r>
            <w:r w:rsidRPr="00DB3CE1">
              <w:rPr>
                <w:rFonts w:eastAsia="Calibri"/>
              </w:rPr>
              <w:t xml:space="preserve"> O'Reilly Edition March 2002</w:t>
            </w:r>
            <w:r>
              <w:rPr>
                <w:rFonts w:eastAsia="Calibri"/>
              </w:rPr>
              <w:t>.</w:t>
            </w:r>
          </w:p>
        </w:tc>
      </w:tr>
    </w:tbl>
    <w:p w:rsidR="00D37F8B" w:rsidRDefault="00D37F8B" w:rsidP="00E4209C">
      <w:pPr>
        <w:rPr>
          <w:sz w:val="18"/>
          <w:szCs w:val="18"/>
        </w:rPr>
      </w:pPr>
    </w:p>
    <w:p w:rsidR="001B4FE8" w:rsidRDefault="001B4FE8" w:rsidP="00E4209C">
      <w:pPr>
        <w:rPr>
          <w:sz w:val="18"/>
          <w:szCs w:val="18"/>
        </w:rPr>
      </w:pP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0"/>
        <w:gridCol w:w="2490"/>
        <w:gridCol w:w="2430"/>
      </w:tblGrid>
      <w:tr w:rsidR="001B4FE8" w:rsidRPr="008168E1" w:rsidTr="00614303">
        <w:tc>
          <w:tcPr>
            <w:tcW w:w="7560" w:type="dxa"/>
            <w:gridSpan w:val="3"/>
          </w:tcPr>
          <w:p w:rsidR="001B4FE8" w:rsidRPr="00E07FAA" w:rsidRDefault="001B4FE8" w:rsidP="00614303">
            <w:pPr>
              <w:spacing w:line="360" w:lineRule="auto"/>
              <w:rPr>
                <w:b/>
                <w:sz w:val="18"/>
                <w:szCs w:val="18"/>
              </w:rPr>
            </w:pPr>
            <w:r w:rsidRPr="00E07FAA">
              <w:rPr>
                <w:b/>
                <w:sz w:val="18"/>
                <w:szCs w:val="18"/>
              </w:rPr>
              <w:t>Program:</w:t>
            </w:r>
          </w:p>
        </w:tc>
      </w:tr>
      <w:tr w:rsidR="001B4FE8" w:rsidRPr="008168E1" w:rsidTr="00614303">
        <w:tc>
          <w:tcPr>
            <w:tcW w:w="5130" w:type="dxa"/>
            <w:gridSpan w:val="2"/>
          </w:tcPr>
          <w:p w:rsidR="001B4FE8" w:rsidRPr="00E07FAA" w:rsidRDefault="001B4FE8" w:rsidP="00614303">
            <w:pPr>
              <w:spacing w:line="360" w:lineRule="auto"/>
              <w:rPr>
                <w:sz w:val="18"/>
                <w:szCs w:val="18"/>
              </w:rPr>
            </w:pPr>
            <w:r w:rsidRPr="00E07FAA">
              <w:rPr>
                <w:sz w:val="18"/>
                <w:szCs w:val="18"/>
              </w:rPr>
              <w:t xml:space="preserve">Course Title: </w:t>
            </w:r>
            <w:r w:rsidRPr="007F79EE">
              <w:rPr>
                <w:b/>
                <w:sz w:val="18"/>
                <w:szCs w:val="18"/>
              </w:rPr>
              <w:t>C# &amp; .NET</w:t>
            </w:r>
          </w:p>
        </w:tc>
        <w:tc>
          <w:tcPr>
            <w:tcW w:w="2430" w:type="dxa"/>
          </w:tcPr>
          <w:p w:rsidR="001B4FE8" w:rsidRPr="00E07FAA" w:rsidRDefault="001B4FE8" w:rsidP="00DC60EF">
            <w:pPr>
              <w:spacing w:line="360" w:lineRule="auto"/>
              <w:rPr>
                <w:sz w:val="18"/>
                <w:szCs w:val="18"/>
              </w:rPr>
            </w:pPr>
            <w:r w:rsidRPr="00E07FAA">
              <w:rPr>
                <w:sz w:val="18"/>
                <w:szCs w:val="18"/>
              </w:rPr>
              <w:t xml:space="preserve">Course Code: </w:t>
            </w:r>
            <w:r w:rsidR="00DC60EF">
              <w:rPr>
                <w:b/>
                <w:sz w:val="18"/>
                <w:szCs w:val="18"/>
              </w:rPr>
              <w:t>ISE402</w:t>
            </w:r>
          </w:p>
        </w:tc>
      </w:tr>
      <w:tr w:rsidR="001B4FE8" w:rsidRPr="008168E1" w:rsidTr="00614303">
        <w:tc>
          <w:tcPr>
            <w:tcW w:w="2640" w:type="dxa"/>
          </w:tcPr>
          <w:p w:rsidR="001B4FE8" w:rsidRPr="00E07FAA" w:rsidRDefault="001B4FE8" w:rsidP="00614303">
            <w:pPr>
              <w:spacing w:line="360" w:lineRule="auto"/>
              <w:rPr>
                <w:sz w:val="18"/>
                <w:szCs w:val="18"/>
              </w:rPr>
            </w:pPr>
            <w:r w:rsidRPr="00E07FAA">
              <w:rPr>
                <w:sz w:val="18"/>
                <w:szCs w:val="18"/>
              </w:rPr>
              <w:t xml:space="preserve">L-T-P: </w:t>
            </w:r>
            <w:r>
              <w:rPr>
                <w:b/>
                <w:bCs/>
                <w:sz w:val="18"/>
                <w:szCs w:val="18"/>
              </w:rPr>
              <w:t>3</w:t>
            </w:r>
            <w:r w:rsidRPr="00E07FAA">
              <w:rPr>
                <w:b/>
                <w:bCs/>
                <w:sz w:val="18"/>
                <w:szCs w:val="18"/>
              </w:rPr>
              <w:t>-0-0</w:t>
            </w:r>
          </w:p>
        </w:tc>
        <w:tc>
          <w:tcPr>
            <w:tcW w:w="2490" w:type="dxa"/>
          </w:tcPr>
          <w:p w:rsidR="001B4FE8" w:rsidRPr="00E07FAA" w:rsidRDefault="001B4FE8" w:rsidP="00614303">
            <w:pPr>
              <w:spacing w:line="360" w:lineRule="auto"/>
              <w:rPr>
                <w:sz w:val="18"/>
                <w:szCs w:val="18"/>
              </w:rPr>
            </w:pPr>
            <w:r w:rsidRPr="00E07FAA">
              <w:rPr>
                <w:sz w:val="18"/>
                <w:szCs w:val="18"/>
              </w:rPr>
              <w:t xml:space="preserve">Credits: </w:t>
            </w:r>
            <w:r>
              <w:rPr>
                <w:b/>
                <w:bCs/>
                <w:sz w:val="18"/>
                <w:szCs w:val="18"/>
              </w:rPr>
              <w:t>3</w:t>
            </w:r>
          </w:p>
        </w:tc>
        <w:tc>
          <w:tcPr>
            <w:tcW w:w="2430" w:type="dxa"/>
          </w:tcPr>
          <w:p w:rsidR="001B4FE8" w:rsidRPr="00E07FAA" w:rsidRDefault="001B4FE8" w:rsidP="00614303">
            <w:pPr>
              <w:keepNext/>
              <w:tabs>
                <w:tab w:val="left" w:pos="1800"/>
                <w:tab w:val="right" w:pos="6480"/>
              </w:tabs>
              <w:spacing w:line="360" w:lineRule="auto"/>
              <w:rPr>
                <w:sz w:val="18"/>
                <w:szCs w:val="18"/>
              </w:rPr>
            </w:pPr>
            <w:r w:rsidRPr="00E07FAA">
              <w:rPr>
                <w:sz w:val="18"/>
                <w:szCs w:val="18"/>
              </w:rPr>
              <w:t xml:space="preserve">Contact Hrs: </w:t>
            </w:r>
            <w:r>
              <w:rPr>
                <w:b/>
                <w:bCs/>
                <w:sz w:val="18"/>
                <w:szCs w:val="18"/>
              </w:rPr>
              <w:t>3</w:t>
            </w:r>
            <w:r w:rsidRPr="00E07FAA">
              <w:rPr>
                <w:b/>
                <w:bCs/>
                <w:sz w:val="18"/>
                <w:szCs w:val="18"/>
              </w:rPr>
              <w:t xml:space="preserve"> hrs/week</w:t>
            </w:r>
          </w:p>
        </w:tc>
      </w:tr>
      <w:tr w:rsidR="001B4FE8" w:rsidRPr="008168E1" w:rsidTr="00614303">
        <w:tc>
          <w:tcPr>
            <w:tcW w:w="2640" w:type="dxa"/>
          </w:tcPr>
          <w:p w:rsidR="001B4FE8" w:rsidRPr="00E07FAA" w:rsidRDefault="001B4FE8" w:rsidP="00614303">
            <w:pPr>
              <w:spacing w:line="360" w:lineRule="auto"/>
              <w:rPr>
                <w:sz w:val="18"/>
                <w:szCs w:val="18"/>
              </w:rPr>
            </w:pPr>
            <w:r w:rsidRPr="00E07FAA">
              <w:rPr>
                <w:sz w:val="18"/>
                <w:szCs w:val="18"/>
              </w:rPr>
              <w:t xml:space="preserve">CIE Marks: </w:t>
            </w:r>
            <w:r w:rsidRPr="00E07FAA">
              <w:rPr>
                <w:b/>
                <w:bCs/>
                <w:sz w:val="18"/>
                <w:szCs w:val="18"/>
              </w:rPr>
              <w:t>50</w:t>
            </w:r>
          </w:p>
        </w:tc>
        <w:tc>
          <w:tcPr>
            <w:tcW w:w="2490" w:type="dxa"/>
          </w:tcPr>
          <w:p w:rsidR="001B4FE8" w:rsidRPr="00E07FAA" w:rsidRDefault="001B4FE8" w:rsidP="00614303">
            <w:pPr>
              <w:spacing w:line="360" w:lineRule="auto"/>
              <w:rPr>
                <w:sz w:val="18"/>
                <w:szCs w:val="18"/>
              </w:rPr>
            </w:pPr>
            <w:r w:rsidRPr="00E07FAA">
              <w:rPr>
                <w:sz w:val="18"/>
                <w:szCs w:val="18"/>
              </w:rPr>
              <w:t xml:space="preserve">SEE Marks: </w:t>
            </w:r>
            <w:r w:rsidRPr="00E07FAA">
              <w:rPr>
                <w:b/>
                <w:bCs/>
                <w:sz w:val="18"/>
                <w:szCs w:val="18"/>
              </w:rPr>
              <w:t>50</w:t>
            </w:r>
          </w:p>
        </w:tc>
        <w:tc>
          <w:tcPr>
            <w:tcW w:w="2430" w:type="dxa"/>
          </w:tcPr>
          <w:p w:rsidR="001B4FE8" w:rsidRPr="00E07FAA" w:rsidRDefault="001B4FE8" w:rsidP="00614303">
            <w:pPr>
              <w:keepNext/>
              <w:tabs>
                <w:tab w:val="left" w:pos="1800"/>
                <w:tab w:val="right" w:pos="6480"/>
              </w:tabs>
              <w:spacing w:line="360" w:lineRule="auto"/>
              <w:rPr>
                <w:sz w:val="18"/>
                <w:szCs w:val="18"/>
              </w:rPr>
            </w:pPr>
            <w:r w:rsidRPr="00E07FAA">
              <w:rPr>
                <w:sz w:val="18"/>
                <w:szCs w:val="18"/>
              </w:rPr>
              <w:t xml:space="preserve">Total Marks: </w:t>
            </w:r>
            <w:r w:rsidRPr="00E07FAA">
              <w:rPr>
                <w:b/>
                <w:bCs/>
                <w:sz w:val="18"/>
                <w:szCs w:val="18"/>
              </w:rPr>
              <w:t>100</w:t>
            </w:r>
          </w:p>
        </w:tc>
      </w:tr>
      <w:tr w:rsidR="001B4FE8" w:rsidRPr="008168E1" w:rsidTr="00614303">
        <w:tc>
          <w:tcPr>
            <w:tcW w:w="2640" w:type="dxa"/>
          </w:tcPr>
          <w:p w:rsidR="001B4FE8" w:rsidRPr="00E07FAA" w:rsidRDefault="001B4FE8" w:rsidP="00614303">
            <w:pPr>
              <w:spacing w:line="360" w:lineRule="auto"/>
              <w:rPr>
                <w:sz w:val="18"/>
                <w:szCs w:val="18"/>
              </w:rPr>
            </w:pPr>
            <w:r w:rsidRPr="00E07FAA">
              <w:rPr>
                <w:sz w:val="18"/>
                <w:szCs w:val="18"/>
              </w:rPr>
              <w:t xml:space="preserve">Teaching Hrs: </w:t>
            </w:r>
            <w:r>
              <w:rPr>
                <w:b/>
                <w:bCs/>
                <w:sz w:val="18"/>
                <w:szCs w:val="18"/>
              </w:rPr>
              <w:t>4</w:t>
            </w:r>
            <w:r w:rsidRPr="00E07FAA">
              <w:rPr>
                <w:b/>
                <w:bCs/>
                <w:sz w:val="18"/>
                <w:szCs w:val="18"/>
              </w:rPr>
              <w:t>0 hrs</w:t>
            </w:r>
          </w:p>
        </w:tc>
        <w:tc>
          <w:tcPr>
            <w:tcW w:w="2490" w:type="dxa"/>
          </w:tcPr>
          <w:p w:rsidR="001B4FE8" w:rsidRPr="00E07FAA" w:rsidRDefault="001B4FE8" w:rsidP="00614303">
            <w:pPr>
              <w:spacing w:line="360" w:lineRule="auto"/>
              <w:rPr>
                <w:sz w:val="18"/>
                <w:szCs w:val="18"/>
              </w:rPr>
            </w:pPr>
            <w:r w:rsidRPr="00E07FAA">
              <w:rPr>
                <w:sz w:val="18"/>
                <w:szCs w:val="18"/>
              </w:rPr>
              <w:t xml:space="preserve">Exam Duration: </w:t>
            </w:r>
            <w:r w:rsidRPr="00E07FAA">
              <w:rPr>
                <w:b/>
                <w:bCs/>
                <w:sz w:val="18"/>
                <w:szCs w:val="18"/>
              </w:rPr>
              <w:t>3 hrs</w:t>
            </w:r>
          </w:p>
        </w:tc>
        <w:tc>
          <w:tcPr>
            <w:tcW w:w="2430" w:type="dxa"/>
          </w:tcPr>
          <w:p w:rsidR="001B4FE8" w:rsidRPr="00E07FAA" w:rsidRDefault="001B4FE8" w:rsidP="00614303">
            <w:pPr>
              <w:keepNext/>
              <w:tabs>
                <w:tab w:val="left" w:pos="1800"/>
                <w:tab w:val="right" w:pos="6480"/>
              </w:tabs>
              <w:spacing w:line="360" w:lineRule="auto"/>
              <w:rPr>
                <w:sz w:val="18"/>
                <w:szCs w:val="18"/>
              </w:rPr>
            </w:pPr>
          </w:p>
        </w:tc>
      </w:tr>
    </w:tbl>
    <w:p w:rsidR="00763BFF" w:rsidRDefault="00763BFF" w:rsidP="00E4209C">
      <w:pPr>
        <w:rPr>
          <w:sz w:val="18"/>
          <w:szCs w:val="18"/>
        </w:rPr>
      </w:pPr>
    </w:p>
    <w:tbl>
      <w:tblPr>
        <w:tblW w:w="7400" w:type="dxa"/>
        <w:tblInd w:w="108" w:type="dxa"/>
        <w:tblLayout w:type="fixed"/>
        <w:tblLook w:val="01E0"/>
      </w:tblPr>
      <w:tblGrid>
        <w:gridCol w:w="600"/>
        <w:gridCol w:w="6100"/>
        <w:gridCol w:w="700"/>
      </w:tblGrid>
      <w:tr w:rsidR="00763BFF" w:rsidRPr="008168E1" w:rsidTr="001B4FE8">
        <w:trPr>
          <w:trHeight w:val="326"/>
        </w:trPr>
        <w:tc>
          <w:tcPr>
            <w:tcW w:w="7400" w:type="dxa"/>
            <w:gridSpan w:val="3"/>
            <w:tcBorders>
              <w:top w:val="single" w:sz="4" w:space="0" w:color="auto"/>
              <w:left w:val="single" w:sz="4" w:space="0" w:color="auto"/>
              <w:right w:val="single" w:sz="4" w:space="0" w:color="auto"/>
            </w:tcBorders>
            <w:shd w:val="clear" w:color="auto" w:fill="auto"/>
          </w:tcPr>
          <w:p w:rsidR="00763BFF" w:rsidRPr="00D37F8B" w:rsidRDefault="00763BFF" w:rsidP="00763BFF">
            <w:pPr>
              <w:tabs>
                <w:tab w:val="left" w:pos="4672"/>
              </w:tabs>
              <w:spacing w:before="120" w:line="360" w:lineRule="auto"/>
              <w:jc w:val="center"/>
              <w:rPr>
                <w:b/>
                <w:sz w:val="18"/>
                <w:szCs w:val="18"/>
              </w:rPr>
            </w:pPr>
            <w:r w:rsidRPr="002512F7">
              <w:rPr>
                <w:b/>
                <w:sz w:val="18"/>
                <w:szCs w:val="18"/>
              </w:rPr>
              <w:t>Unit –I</w:t>
            </w:r>
          </w:p>
        </w:tc>
      </w:tr>
      <w:tr w:rsidR="00763BFF" w:rsidRPr="008168E1" w:rsidTr="001B4FE8">
        <w:trPr>
          <w:trHeight w:val="513"/>
        </w:trPr>
        <w:tc>
          <w:tcPr>
            <w:tcW w:w="600" w:type="dxa"/>
            <w:tcBorders>
              <w:left w:val="single" w:sz="4" w:space="0" w:color="auto"/>
            </w:tcBorders>
            <w:shd w:val="clear" w:color="auto" w:fill="auto"/>
          </w:tcPr>
          <w:p w:rsidR="00763BFF" w:rsidRPr="002512F7" w:rsidRDefault="00763BFF" w:rsidP="00D86289">
            <w:pPr>
              <w:tabs>
                <w:tab w:val="left" w:pos="252"/>
              </w:tabs>
              <w:spacing w:line="360" w:lineRule="auto"/>
              <w:jc w:val="both"/>
              <w:rPr>
                <w:b/>
                <w:sz w:val="18"/>
                <w:szCs w:val="18"/>
              </w:rPr>
            </w:pPr>
            <w:r w:rsidRPr="002512F7">
              <w:rPr>
                <w:b/>
                <w:sz w:val="18"/>
                <w:szCs w:val="18"/>
              </w:rPr>
              <w:t>1</w:t>
            </w:r>
          </w:p>
        </w:tc>
        <w:tc>
          <w:tcPr>
            <w:tcW w:w="6100" w:type="dxa"/>
            <w:shd w:val="clear" w:color="auto" w:fill="auto"/>
          </w:tcPr>
          <w:p w:rsidR="00763BFF" w:rsidRPr="00464955" w:rsidRDefault="00763BFF" w:rsidP="00763BFF">
            <w:pPr>
              <w:spacing w:line="360" w:lineRule="auto"/>
              <w:jc w:val="both"/>
              <w:rPr>
                <w:sz w:val="18"/>
                <w:szCs w:val="18"/>
                <w:lang w:eastAsia="en-IN"/>
              </w:rPr>
            </w:pPr>
            <w:r w:rsidRPr="00464955">
              <w:rPr>
                <w:b/>
                <w:bCs/>
                <w:sz w:val="18"/>
                <w:szCs w:val="18"/>
                <w:lang w:eastAsia="en-IN"/>
              </w:rPr>
              <w:t xml:space="preserve">The philosophy of .NET     </w:t>
            </w:r>
          </w:p>
          <w:p w:rsidR="00763BFF" w:rsidRPr="004C6DB6" w:rsidRDefault="00C91A21" w:rsidP="00763BFF">
            <w:pPr>
              <w:spacing w:line="360" w:lineRule="auto"/>
              <w:jc w:val="both"/>
              <w:rPr>
                <w:sz w:val="18"/>
                <w:szCs w:val="18"/>
              </w:rPr>
            </w:pPr>
            <w:r w:rsidRPr="00C91A21">
              <w:rPr>
                <w:sz w:val="18"/>
                <w:szCs w:val="18"/>
                <w:lang w:eastAsia="en-IN"/>
              </w:rPr>
              <w:t>The Building Block of the .NET Platform (CLR,CTS, and CLS),.NET Base Class Libraries,.NET Binaries ( aka Assemblies ), the Role of the Common Intermediate Language, .NET Type Metadata, Assembly Manifest, Compiling CIL to Platform –Specific Instructions, Understanding the Common Type System, Intrinsic CTS Data Types, Understanding the Common Languages Specification, Understanding the Common Language Runtime A tour of the .NET Namespaces, Increasing Your Namespace Nomenclature, Deploying the .NET Runtime , Building C # Application using csc.exe &amp; Visual Studio .NET IDE</w:t>
            </w:r>
            <w:r>
              <w:rPr>
                <w:sz w:val="18"/>
                <w:szCs w:val="18"/>
                <w:lang w:eastAsia="en-IN"/>
              </w:rPr>
              <w:t>.</w:t>
            </w:r>
          </w:p>
        </w:tc>
        <w:tc>
          <w:tcPr>
            <w:tcW w:w="700" w:type="dxa"/>
            <w:tcBorders>
              <w:right w:val="single" w:sz="4" w:space="0" w:color="auto"/>
            </w:tcBorders>
            <w:shd w:val="clear" w:color="auto" w:fill="auto"/>
            <w:vAlign w:val="bottom"/>
          </w:tcPr>
          <w:p w:rsidR="00763BFF" w:rsidRPr="002512F7" w:rsidRDefault="00763BFF" w:rsidP="00D86289">
            <w:pPr>
              <w:spacing w:line="360" w:lineRule="auto"/>
              <w:jc w:val="right"/>
              <w:rPr>
                <w:b/>
                <w:bCs/>
                <w:color w:val="000000"/>
                <w:sz w:val="18"/>
                <w:szCs w:val="18"/>
              </w:rPr>
            </w:pPr>
            <w:r>
              <w:rPr>
                <w:b/>
                <w:bCs/>
                <w:color w:val="000000"/>
                <w:sz w:val="18"/>
                <w:szCs w:val="18"/>
              </w:rPr>
              <w:t>0</w:t>
            </w:r>
            <w:r w:rsidR="00C91A21">
              <w:rPr>
                <w:b/>
                <w:bCs/>
                <w:color w:val="000000"/>
                <w:sz w:val="18"/>
                <w:szCs w:val="18"/>
              </w:rPr>
              <w:t>5</w:t>
            </w:r>
            <w:r>
              <w:rPr>
                <w:b/>
                <w:bCs/>
                <w:color w:val="000000"/>
                <w:sz w:val="18"/>
                <w:szCs w:val="18"/>
              </w:rPr>
              <w:t xml:space="preserve"> hrs</w:t>
            </w:r>
          </w:p>
        </w:tc>
      </w:tr>
      <w:tr w:rsidR="00763BFF" w:rsidRPr="008168E1" w:rsidTr="001B4FE8">
        <w:trPr>
          <w:trHeight w:val="513"/>
        </w:trPr>
        <w:tc>
          <w:tcPr>
            <w:tcW w:w="600" w:type="dxa"/>
            <w:tcBorders>
              <w:left w:val="single" w:sz="4" w:space="0" w:color="auto"/>
            </w:tcBorders>
            <w:shd w:val="clear" w:color="auto" w:fill="auto"/>
          </w:tcPr>
          <w:p w:rsidR="00763BFF" w:rsidRDefault="00C91A21" w:rsidP="00D86289">
            <w:pPr>
              <w:tabs>
                <w:tab w:val="left" w:pos="252"/>
              </w:tabs>
              <w:spacing w:line="360" w:lineRule="auto"/>
              <w:jc w:val="both"/>
              <w:rPr>
                <w:b/>
                <w:sz w:val="18"/>
                <w:szCs w:val="18"/>
              </w:rPr>
            </w:pPr>
            <w:r>
              <w:rPr>
                <w:b/>
                <w:sz w:val="18"/>
                <w:szCs w:val="18"/>
              </w:rPr>
              <w:t>2</w:t>
            </w:r>
          </w:p>
        </w:tc>
        <w:tc>
          <w:tcPr>
            <w:tcW w:w="6100" w:type="dxa"/>
            <w:shd w:val="clear" w:color="auto" w:fill="auto"/>
          </w:tcPr>
          <w:p w:rsidR="00763BFF" w:rsidRDefault="00763BFF" w:rsidP="00763BFF">
            <w:pPr>
              <w:spacing w:line="360" w:lineRule="auto"/>
              <w:jc w:val="both"/>
              <w:rPr>
                <w:sz w:val="18"/>
                <w:szCs w:val="18"/>
              </w:rPr>
            </w:pPr>
            <w:r w:rsidRPr="00464955">
              <w:rPr>
                <w:b/>
                <w:bCs/>
                <w:sz w:val="18"/>
                <w:szCs w:val="18"/>
                <w:lang w:eastAsia="en-IN"/>
              </w:rPr>
              <w:t xml:space="preserve">Language Fundamentals.    </w:t>
            </w:r>
          </w:p>
          <w:p w:rsidR="00763BFF" w:rsidRPr="00763BFF" w:rsidRDefault="00C91A21" w:rsidP="00763BFF">
            <w:pPr>
              <w:spacing w:line="360" w:lineRule="auto"/>
              <w:jc w:val="both"/>
              <w:rPr>
                <w:sz w:val="18"/>
                <w:szCs w:val="18"/>
              </w:rPr>
            </w:pPr>
            <w:r w:rsidRPr="00C91A21">
              <w:rPr>
                <w:sz w:val="18"/>
                <w:szCs w:val="18"/>
                <w:lang w:eastAsia="en-IN"/>
              </w:rPr>
              <w:t xml:space="preserve">The Anatomy of a Basic C# Class, Creating objects: Constructor Basics, The Composition of a C# Application, Default Assignment and Variable Scope, The </w:t>
            </w:r>
            <w:r w:rsidRPr="00C91A21">
              <w:rPr>
                <w:sz w:val="18"/>
                <w:szCs w:val="18"/>
                <w:lang w:eastAsia="en-IN"/>
              </w:rPr>
              <w:lastRenderedPageBreak/>
              <w:t>C# Member Initialization Syntax, Basic Input and Output with the Console Class, Understanding Value Types and Reference Types, The Master Node: System, Object, The System Data Types (and C# Aliases), Converting Between Value Types and Reference Types: Boxing and Unboxing, Defining Program Constants, C# Iteration Constructs, C# Controls Flow Constructs, The Complete Set of C# Operators, Defining Custom Class Methods, Understating Static Methods, Methods Parameter Modifies, Array Manipulation in C #, String Manipulation in C#, C# Enumerations, Defining Structures in C#, Defining Custom Namespaces</w:t>
            </w:r>
            <w:r>
              <w:rPr>
                <w:sz w:val="18"/>
                <w:szCs w:val="18"/>
                <w:lang w:eastAsia="en-IN"/>
              </w:rPr>
              <w:t>.</w:t>
            </w:r>
          </w:p>
        </w:tc>
        <w:tc>
          <w:tcPr>
            <w:tcW w:w="700" w:type="dxa"/>
            <w:tcBorders>
              <w:right w:val="single" w:sz="4" w:space="0" w:color="auto"/>
            </w:tcBorders>
            <w:shd w:val="clear" w:color="auto" w:fill="auto"/>
            <w:vAlign w:val="bottom"/>
          </w:tcPr>
          <w:p w:rsidR="00763BFF" w:rsidRDefault="00763BFF" w:rsidP="00D86289">
            <w:pPr>
              <w:spacing w:line="360" w:lineRule="auto"/>
              <w:jc w:val="right"/>
              <w:rPr>
                <w:b/>
                <w:bCs/>
                <w:color w:val="000000"/>
                <w:sz w:val="18"/>
                <w:szCs w:val="18"/>
              </w:rPr>
            </w:pPr>
            <w:r>
              <w:rPr>
                <w:b/>
                <w:bCs/>
                <w:color w:val="000000"/>
                <w:sz w:val="18"/>
                <w:szCs w:val="18"/>
              </w:rPr>
              <w:lastRenderedPageBreak/>
              <w:t>0</w:t>
            </w:r>
            <w:r w:rsidR="00C91A21">
              <w:rPr>
                <w:b/>
                <w:bCs/>
                <w:color w:val="000000"/>
                <w:sz w:val="18"/>
                <w:szCs w:val="18"/>
              </w:rPr>
              <w:t>6</w:t>
            </w:r>
            <w:r>
              <w:rPr>
                <w:b/>
                <w:bCs/>
                <w:color w:val="000000"/>
                <w:sz w:val="18"/>
                <w:szCs w:val="18"/>
              </w:rPr>
              <w:t xml:space="preserve"> hrs</w:t>
            </w:r>
          </w:p>
        </w:tc>
      </w:tr>
      <w:tr w:rsidR="00763BFF" w:rsidRPr="008168E1" w:rsidTr="001B4FE8">
        <w:trPr>
          <w:trHeight w:val="191"/>
        </w:trPr>
        <w:tc>
          <w:tcPr>
            <w:tcW w:w="600" w:type="dxa"/>
            <w:tcBorders>
              <w:left w:val="single" w:sz="4" w:space="0" w:color="auto"/>
              <w:bottom w:val="single" w:sz="4" w:space="0" w:color="auto"/>
            </w:tcBorders>
            <w:shd w:val="clear" w:color="auto" w:fill="auto"/>
          </w:tcPr>
          <w:p w:rsidR="00763BFF" w:rsidRDefault="00C91A21" w:rsidP="00D86289">
            <w:pPr>
              <w:tabs>
                <w:tab w:val="left" w:pos="252"/>
              </w:tabs>
              <w:spacing w:line="360" w:lineRule="auto"/>
              <w:jc w:val="both"/>
              <w:rPr>
                <w:b/>
                <w:sz w:val="18"/>
                <w:szCs w:val="18"/>
              </w:rPr>
            </w:pPr>
            <w:r>
              <w:rPr>
                <w:b/>
                <w:sz w:val="18"/>
                <w:szCs w:val="18"/>
              </w:rPr>
              <w:lastRenderedPageBreak/>
              <w:t>3</w:t>
            </w:r>
          </w:p>
        </w:tc>
        <w:tc>
          <w:tcPr>
            <w:tcW w:w="6100" w:type="dxa"/>
            <w:tcBorders>
              <w:bottom w:val="single" w:sz="4" w:space="0" w:color="auto"/>
            </w:tcBorders>
            <w:shd w:val="clear" w:color="auto" w:fill="auto"/>
          </w:tcPr>
          <w:p w:rsidR="00763BFF" w:rsidRPr="00C64DA2" w:rsidRDefault="00763BFF" w:rsidP="00763BFF">
            <w:pPr>
              <w:shd w:val="clear" w:color="auto" w:fill="FFFFFF"/>
              <w:spacing w:line="360" w:lineRule="auto"/>
              <w:jc w:val="both"/>
              <w:rPr>
                <w:b/>
                <w:sz w:val="18"/>
                <w:szCs w:val="18"/>
              </w:rPr>
            </w:pPr>
            <w:r w:rsidRPr="00C64DA2">
              <w:rPr>
                <w:b/>
                <w:sz w:val="18"/>
                <w:szCs w:val="18"/>
              </w:rPr>
              <w:t xml:space="preserve">Object- Oriented Programming with C#    </w:t>
            </w:r>
          </w:p>
          <w:p w:rsidR="00763BFF" w:rsidRPr="00763BFF" w:rsidRDefault="00C91A21" w:rsidP="00C91A21">
            <w:pPr>
              <w:spacing w:line="360" w:lineRule="auto"/>
              <w:jc w:val="both"/>
              <w:rPr>
                <w:sz w:val="18"/>
                <w:szCs w:val="18"/>
                <w:lang w:eastAsia="en-IN"/>
              </w:rPr>
            </w:pPr>
            <w:r w:rsidRPr="00C91A21">
              <w:rPr>
                <w:sz w:val="18"/>
                <w:szCs w:val="18"/>
                <w:lang w:eastAsia="en-IN"/>
              </w:rPr>
              <w:t>Forms Defining of the C# Class, Definition the “Default Public Interface” of a Type, Recapping the Pillars of OOP, The First Pillars: C#’s Encapsulation Services, Pseudo- Encapsulation: Creating Read-Only Fields, The Second Pillar: C#’s Inheritance Supports, keeping Family Secrets: The “Protected” Keyword, Nested Type Definitions, The Third Pillar: C #’s Polymorphic Support.</w:t>
            </w:r>
          </w:p>
        </w:tc>
        <w:tc>
          <w:tcPr>
            <w:tcW w:w="700" w:type="dxa"/>
            <w:tcBorders>
              <w:bottom w:val="single" w:sz="4" w:space="0" w:color="auto"/>
              <w:right w:val="single" w:sz="4" w:space="0" w:color="auto"/>
            </w:tcBorders>
            <w:shd w:val="clear" w:color="auto" w:fill="auto"/>
            <w:vAlign w:val="bottom"/>
          </w:tcPr>
          <w:p w:rsidR="00763BFF" w:rsidRDefault="00763BFF" w:rsidP="00D86289">
            <w:pPr>
              <w:spacing w:line="360" w:lineRule="auto"/>
              <w:jc w:val="right"/>
              <w:rPr>
                <w:b/>
                <w:bCs/>
                <w:color w:val="000000"/>
                <w:sz w:val="18"/>
                <w:szCs w:val="18"/>
              </w:rPr>
            </w:pPr>
            <w:r>
              <w:rPr>
                <w:b/>
                <w:bCs/>
                <w:color w:val="000000"/>
                <w:sz w:val="18"/>
                <w:szCs w:val="18"/>
              </w:rPr>
              <w:t>0</w:t>
            </w:r>
            <w:r w:rsidR="00C91A21">
              <w:rPr>
                <w:b/>
                <w:bCs/>
                <w:color w:val="000000"/>
                <w:sz w:val="18"/>
                <w:szCs w:val="18"/>
              </w:rPr>
              <w:t>5</w:t>
            </w:r>
            <w:r>
              <w:rPr>
                <w:b/>
                <w:bCs/>
                <w:color w:val="000000"/>
                <w:sz w:val="18"/>
                <w:szCs w:val="18"/>
              </w:rPr>
              <w:t xml:space="preserve"> hrs</w:t>
            </w:r>
          </w:p>
        </w:tc>
      </w:tr>
      <w:tr w:rsidR="00C64DA2" w:rsidRPr="008168E1" w:rsidTr="001B4FE8">
        <w:trPr>
          <w:trHeight w:val="513"/>
        </w:trPr>
        <w:tc>
          <w:tcPr>
            <w:tcW w:w="7400" w:type="dxa"/>
            <w:gridSpan w:val="3"/>
            <w:tcBorders>
              <w:top w:val="single" w:sz="4" w:space="0" w:color="auto"/>
              <w:left w:val="single" w:sz="4" w:space="0" w:color="auto"/>
              <w:right w:val="single" w:sz="4" w:space="0" w:color="auto"/>
            </w:tcBorders>
            <w:shd w:val="clear" w:color="auto" w:fill="auto"/>
            <w:vAlign w:val="center"/>
          </w:tcPr>
          <w:p w:rsidR="00C64DA2" w:rsidRDefault="00C64DA2" w:rsidP="00C64DA2">
            <w:pPr>
              <w:spacing w:line="360" w:lineRule="auto"/>
              <w:jc w:val="center"/>
              <w:rPr>
                <w:b/>
                <w:bCs/>
                <w:color w:val="000000"/>
                <w:sz w:val="18"/>
                <w:szCs w:val="18"/>
              </w:rPr>
            </w:pPr>
            <w:r w:rsidRPr="002512F7">
              <w:rPr>
                <w:b/>
                <w:sz w:val="18"/>
                <w:szCs w:val="18"/>
              </w:rPr>
              <w:t>Unit –I</w:t>
            </w:r>
            <w:r>
              <w:rPr>
                <w:b/>
                <w:sz w:val="18"/>
                <w:szCs w:val="18"/>
              </w:rPr>
              <w:t>I</w:t>
            </w:r>
          </w:p>
        </w:tc>
      </w:tr>
      <w:tr w:rsidR="00763BFF" w:rsidRPr="008168E1" w:rsidTr="001B4FE8">
        <w:trPr>
          <w:trHeight w:val="513"/>
        </w:trPr>
        <w:tc>
          <w:tcPr>
            <w:tcW w:w="600" w:type="dxa"/>
            <w:tcBorders>
              <w:left w:val="single" w:sz="4" w:space="0" w:color="auto"/>
            </w:tcBorders>
            <w:shd w:val="clear" w:color="auto" w:fill="auto"/>
          </w:tcPr>
          <w:p w:rsidR="00763BFF" w:rsidRDefault="00C91A21" w:rsidP="00D86289">
            <w:pPr>
              <w:tabs>
                <w:tab w:val="left" w:pos="252"/>
              </w:tabs>
              <w:spacing w:line="360" w:lineRule="auto"/>
              <w:jc w:val="both"/>
              <w:rPr>
                <w:b/>
                <w:sz w:val="18"/>
                <w:szCs w:val="18"/>
              </w:rPr>
            </w:pPr>
            <w:r>
              <w:rPr>
                <w:b/>
                <w:sz w:val="18"/>
                <w:szCs w:val="18"/>
              </w:rPr>
              <w:t>4</w:t>
            </w:r>
          </w:p>
        </w:tc>
        <w:tc>
          <w:tcPr>
            <w:tcW w:w="6100" w:type="dxa"/>
            <w:shd w:val="clear" w:color="auto" w:fill="auto"/>
          </w:tcPr>
          <w:p w:rsidR="00763BFF" w:rsidRPr="00464955" w:rsidRDefault="00763BFF" w:rsidP="00763BFF">
            <w:pPr>
              <w:pStyle w:val="ListParagraph"/>
              <w:shd w:val="clear" w:color="auto" w:fill="FFFFFF"/>
              <w:spacing w:before="100" w:beforeAutospacing="1" w:after="24" w:line="360" w:lineRule="auto"/>
              <w:ind w:left="0"/>
              <w:jc w:val="both"/>
              <w:rPr>
                <w:sz w:val="18"/>
                <w:szCs w:val="18"/>
              </w:rPr>
            </w:pPr>
            <w:r w:rsidRPr="00464955">
              <w:rPr>
                <w:b/>
                <w:bCs/>
                <w:sz w:val="18"/>
                <w:szCs w:val="18"/>
              </w:rPr>
              <w:t xml:space="preserve">Exceptions and Object Lifetime. </w:t>
            </w:r>
          </w:p>
          <w:p w:rsidR="00763BFF" w:rsidRPr="004C6DB6" w:rsidRDefault="00C91A21" w:rsidP="00C91A21">
            <w:pPr>
              <w:spacing w:line="360" w:lineRule="auto"/>
              <w:jc w:val="both"/>
              <w:rPr>
                <w:b/>
                <w:sz w:val="18"/>
                <w:szCs w:val="18"/>
              </w:rPr>
            </w:pPr>
            <w:r w:rsidRPr="00C91A21">
              <w:rPr>
                <w:sz w:val="18"/>
                <w:szCs w:val="18"/>
                <w:lang w:eastAsia="en-IN"/>
              </w:rPr>
              <w:t>Ode to Errors, Bugs, and Exceptions, The Role of .NET Exception Handing, the System. Exception Base Class, Throwing a Generic Exception, Catching Exception, CLR System – Level Exception (System. System Exception), Custom Application-Level Exception (System. System Exception), Handling Multiple Exception, The Family Block, the Last Chance Exception Dynamically Identifying Application – and System Level Exception Debugging System Exception Using VS. NET, Understanding Object Lifetime, the CIT of “new’, The Basics of Garbage Collection,, Finalization a Type, The Finalization Process, Building an Ad Hoc Destruction Method, Garbage Collection Optimizations, The System. GC Type</w:t>
            </w:r>
            <w:r w:rsidR="00C64DA2" w:rsidRPr="00464955">
              <w:rPr>
                <w:sz w:val="18"/>
                <w:szCs w:val="18"/>
                <w:lang w:eastAsia="en-IN"/>
              </w:rPr>
              <w:t>.</w:t>
            </w:r>
          </w:p>
        </w:tc>
        <w:tc>
          <w:tcPr>
            <w:tcW w:w="700" w:type="dxa"/>
            <w:tcBorders>
              <w:right w:val="single" w:sz="4" w:space="0" w:color="auto"/>
            </w:tcBorders>
            <w:shd w:val="clear" w:color="auto" w:fill="auto"/>
            <w:vAlign w:val="bottom"/>
          </w:tcPr>
          <w:p w:rsidR="00763BFF" w:rsidRDefault="00C64DA2" w:rsidP="00D86289">
            <w:pPr>
              <w:spacing w:line="360" w:lineRule="auto"/>
              <w:jc w:val="right"/>
              <w:rPr>
                <w:b/>
                <w:bCs/>
                <w:color w:val="000000"/>
                <w:sz w:val="18"/>
                <w:szCs w:val="18"/>
              </w:rPr>
            </w:pPr>
            <w:r>
              <w:rPr>
                <w:b/>
                <w:bCs/>
                <w:color w:val="000000"/>
                <w:sz w:val="18"/>
                <w:szCs w:val="18"/>
              </w:rPr>
              <w:t>0</w:t>
            </w:r>
            <w:r w:rsidR="00C91A21">
              <w:rPr>
                <w:b/>
                <w:bCs/>
                <w:color w:val="000000"/>
                <w:sz w:val="18"/>
                <w:szCs w:val="18"/>
              </w:rPr>
              <w:t>5</w:t>
            </w:r>
            <w:r>
              <w:rPr>
                <w:b/>
                <w:bCs/>
                <w:color w:val="000000"/>
                <w:sz w:val="18"/>
                <w:szCs w:val="18"/>
              </w:rPr>
              <w:t xml:space="preserve"> hrs</w:t>
            </w:r>
          </w:p>
        </w:tc>
      </w:tr>
      <w:tr w:rsidR="00763BFF" w:rsidRPr="008168E1" w:rsidTr="001B4FE8">
        <w:trPr>
          <w:trHeight w:val="513"/>
        </w:trPr>
        <w:tc>
          <w:tcPr>
            <w:tcW w:w="600" w:type="dxa"/>
            <w:tcBorders>
              <w:left w:val="single" w:sz="4" w:space="0" w:color="auto"/>
            </w:tcBorders>
            <w:shd w:val="clear" w:color="auto" w:fill="auto"/>
          </w:tcPr>
          <w:p w:rsidR="00763BFF" w:rsidRDefault="00C91A21" w:rsidP="00D86289">
            <w:pPr>
              <w:tabs>
                <w:tab w:val="left" w:pos="252"/>
              </w:tabs>
              <w:spacing w:line="360" w:lineRule="auto"/>
              <w:jc w:val="both"/>
              <w:rPr>
                <w:b/>
                <w:sz w:val="18"/>
                <w:szCs w:val="18"/>
              </w:rPr>
            </w:pPr>
            <w:r>
              <w:rPr>
                <w:b/>
                <w:sz w:val="18"/>
                <w:szCs w:val="18"/>
              </w:rPr>
              <w:t>5</w:t>
            </w:r>
          </w:p>
        </w:tc>
        <w:tc>
          <w:tcPr>
            <w:tcW w:w="6100" w:type="dxa"/>
            <w:shd w:val="clear" w:color="auto" w:fill="auto"/>
          </w:tcPr>
          <w:p w:rsidR="00C64DA2" w:rsidRPr="00C64DA2" w:rsidRDefault="00C64DA2" w:rsidP="00C64DA2">
            <w:pPr>
              <w:spacing w:line="360" w:lineRule="auto"/>
              <w:jc w:val="both"/>
              <w:rPr>
                <w:sz w:val="18"/>
                <w:szCs w:val="18"/>
              </w:rPr>
            </w:pPr>
            <w:r w:rsidRPr="00C64DA2">
              <w:rPr>
                <w:b/>
                <w:sz w:val="18"/>
                <w:szCs w:val="18"/>
              </w:rPr>
              <w:t xml:space="preserve">Interfaces and Collections  </w:t>
            </w:r>
            <w:r w:rsidRPr="00C64DA2">
              <w:rPr>
                <w:sz w:val="18"/>
                <w:szCs w:val="18"/>
              </w:rPr>
              <w:t xml:space="preserve">  </w:t>
            </w:r>
          </w:p>
          <w:p w:rsidR="00763BFF" w:rsidRPr="00C64DA2" w:rsidRDefault="00C91A21" w:rsidP="00C64DA2">
            <w:pPr>
              <w:spacing w:line="360" w:lineRule="auto"/>
              <w:jc w:val="both"/>
              <w:rPr>
                <w:sz w:val="18"/>
                <w:szCs w:val="18"/>
              </w:rPr>
            </w:pPr>
            <w:r w:rsidRPr="00C91A21">
              <w:rPr>
                <w:sz w:val="18"/>
                <w:szCs w:val="18"/>
                <w:lang w:eastAsia="en-IN"/>
              </w:rPr>
              <w:lastRenderedPageBreak/>
              <w:t>Defining Interfaces Using C# Invoking Interface Members at the object Level, Exercising the Shapes Hierarchy, Understanding Explicit Interface Implementation, Interfaces As Polymorphic Agents, Building Interface Hierarchies, Implementing, Implementation, Interfaces Using VS .NET, understanding the Inconvertible Interface, Building a Custom Enumerator (IEnumerable and Enumerator), Building Cloneable objects ( ICloneable), Building Comparable Objects ( I Comparable ), Exploring the system. Collections Namespace, Building a Custom Container (Retrofitting the Cars Type), Understanding Call-back Interfaces.</w:t>
            </w:r>
          </w:p>
        </w:tc>
        <w:tc>
          <w:tcPr>
            <w:tcW w:w="700" w:type="dxa"/>
            <w:tcBorders>
              <w:right w:val="single" w:sz="4" w:space="0" w:color="auto"/>
            </w:tcBorders>
            <w:shd w:val="clear" w:color="auto" w:fill="auto"/>
            <w:vAlign w:val="bottom"/>
          </w:tcPr>
          <w:p w:rsidR="00763BFF" w:rsidRDefault="00C64DA2" w:rsidP="00D86289">
            <w:pPr>
              <w:spacing w:line="360" w:lineRule="auto"/>
              <w:jc w:val="right"/>
              <w:rPr>
                <w:b/>
                <w:bCs/>
                <w:color w:val="000000"/>
                <w:sz w:val="18"/>
                <w:szCs w:val="18"/>
              </w:rPr>
            </w:pPr>
            <w:r>
              <w:rPr>
                <w:b/>
                <w:bCs/>
                <w:color w:val="000000"/>
                <w:sz w:val="18"/>
                <w:szCs w:val="18"/>
              </w:rPr>
              <w:lastRenderedPageBreak/>
              <w:t>0</w:t>
            </w:r>
            <w:r w:rsidR="00C91A21">
              <w:rPr>
                <w:b/>
                <w:bCs/>
                <w:color w:val="000000"/>
                <w:sz w:val="18"/>
                <w:szCs w:val="18"/>
              </w:rPr>
              <w:t>5</w:t>
            </w:r>
            <w:r>
              <w:rPr>
                <w:b/>
                <w:bCs/>
                <w:color w:val="000000"/>
                <w:sz w:val="18"/>
                <w:szCs w:val="18"/>
              </w:rPr>
              <w:t xml:space="preserve"> hrs</w:t>
            </w:r>
          </w:p>
        </w:tc>
      </w:tr>
      <w:tr w:rsidR="00763BFF" w:rsidRPr="008168E1" w:rsidTr="001B4FE8">
        <w:trPr>
          <w:trHeight w:val="513"/>
        </w:trPr>
        <w:tc>
          <w:tcPr>
            <w:tcW w:w="600" w:type="dxa"/>
            <w:tcBorders>
              <w:left w:val="single" w:sz="4" w:space="0" w:color="auto"/>
              <w:bottom w:val="single" w:sz="4" w:space="0" w:color="auto"/>
            </w:tcBorders>
            <w:shd w:val="clear" w:color="auto" w:fill="auto"/>
          </w:tcPr>
          <w:p w:rsidR="00763BFF" w:rsidRDefault="00C64DA2" w:rsidP="00D86289">
            <w:pPr>
              <w:tabs>
                <w:tab w:val="left" w:pos="252"/>
              </w:tabs>
              <w:spacing w:line="360" w:lineRule="auto"/>
              <w:jc w:val="both"/>
              <w:rPr>
                <w:b/>
                <w:sz w:val="18"/>
                <w:szCs w:val="18"/>
              </w:rPr>
            </w:pPr>
            <w:r>
              <w:rPr>
                <w:b/>
                <w:sz w:val="18"/>
                <w:szCs w:val="18"/>
              </w:rPr>
              <w:lastRenderedPageBreak/>
              <w:t>7</w:t>
            </w:r>
          </w:p>
        </w:tc>
        <w:tc>
          <w:tcPr>
            <w:tcW w:w="6100" w:type="dxa"/>
            <w:tcBorders>
              <w:bottom w:val="single" w:sz="4" w:space="0" w:color="auto"/>
            </w:tcBorders>
            <w:shd w:val="clear" w:color="auto" w:fill="auto"/>
          </w:tcPr>
          <w:p w:rsidR="00C64DA2" w:rsidRPr="00C64DA2" w:rsidRDefault="00C64DA2" w:rsidP="00C64DA2">
            <w:pPr>
              <w:spacing w:line="360" w:lineRule="auto"/>
              <w:jc w:val="both"/>
              <w:rPr>
                <w:sz w:val="18"/>
                <w:szCs w:val="18"/>
              </w:rPr>
            </w:pPr>
            <w:r w:rsidRPr="00C64DA2">
              <w:rPr>
                <w:b/>
                <w:sz w:val="18"/>
                <w:szCs w:val="18"/>
              </w:rPr>
              <w:t>Delegates, and Events, Advanced Techniques</w:t>
            </w:r>
            <w:r w:rsidRPr="00C64DA2">
              <w:rPr>
                <w:sz w:val="18"/>
                <w:szCs w:val="18"/>
              </w:rPr>
              <w:t xml:space="preserve">  </w:t>
            </w:r>
          </w:p>
          <w:p w:rsidR="00763BFF" w:rsidRPr="00C64DA2" w:rsidRDefault="00C91A21" w:rsidP="00C64DA2">
            <w:pPr>
              <w:spacing w:line="360" w:lineRule="auto"/>
              <w:jc w:val="both"/>
              <w:rPr>
                <w:sz w:val="18"/>
                <w:szCs w:val="18"/>
              </w:rPr>
            </w:pPr>
            <w:r w:rsidRPr="00C91A21">
              <w:rPr>
                <w:sz w:val="18"/>
                <w:szCs w:val="18"/>
                <w:lang w:eastAsia="en-IN"/>
              </w:rPr>
              <w:t>Understanding the .NET Delegate Type, Multicast Delegate, Understanding Asynchronous Delegates, Understanding (and Using) events. The Advances Keywords of C#, A Catalog of C# Keywords Building a Custom Indexer, Internal Representation of Type Indexer. Using C# Indexer from VB .NET. Overloading operators, The Internal Representation of Overloading Operators, interacting with Overload Operator from Overloaded- Operator- Challenged Languages, Creating Custom Conversion Routines, Defining Implicit Conversion Routines, The Internal Representations of Customs Conversion Routines.</w:t>
            </w:r>
          </w:p>
        </w:tc>
        <w:tc>
          <w:tcPr>
            <w:tcW w:w="700" w:type="dxa"/>
            <w:tcBorders>
              <w:bottom w:val="single" w:sz="4" w:space="0" w:color="auto"/>
              <w:right w:val="single" w:sz="4" w:space="0" w:color="auto"/>
            </w:tcBorders>
            <w:shd w:val="clear" w:color="auto" w:fill="auto"/>
            <w:vAlign w:val="bottom"/>
          </w:tcPr>
          <w:p w:rsidR="00763BFF" w:rsidRDefault="00C64DA2" w:rsidP="00D86289">
            <w:pPr>
              <w:spacing w:line="360" w:lineRule="auto"/>
              <w:jc w:val="right"/>
              <w:rPr>
                <w:b/>
                <w:bCs/>
                <w:color w:val="000000"/>
                <w:sz w:val="18"/>
                <w:szCs w:val="18"/>
              </w:rPr>
            </w:pPr>
            <w:r>
              <w:rPr>
                <w:b/>
                <w:bCs/>
                <w:color w:val="000000"/>
                <w:sz w:val="18"/>
                <w:szCs w:val="18"/>
              </w:rPr>
              <w:t>0</w:t>
            </w:r>
            <w:r w:rsidR="00C91A21">
              <w:rPr>
                <w:b/>
                <w:bCs/>
                <w:color w:val="000000"/>
                <w:sz w:val="18"/>
                <w:szCs w:val="18"/>
              </w:rPr>
              <w:t>6</w:t>
            </w:r>
            <w:r>
              <w:rPr>
                <w:b/>
                <w:bCs/>
                <w:color w:val="000000"/>
                <w:sz w:val="18"/>
                <w:szCs w:val="18"/>
              </w:rPr>
              <w:t xml:space="preserve"> hrs</w:t>
            </w:r>
          </w:p>
        </w:tc>
      </w:tr>
      <w:tr w:rsidR="00C64DA2" w:rsidRPr="008168E1" w:rsidTr="001B4FE8">
        <w:trPr>
          <w:trHeight w:val="513"/>
        </w:trPr>
        <w:tc>
          <w:tcPr>
            <w:tcW w:w="7400" w:type="dxa"/>
            <w:gridSpan w:val="3"/>
            <w:tcBorders>
              <w:top w:val="single" w:sz="4" w:space="0" w:color="auto"/>
              <w:left w:val="single" w:sz="4" w:space="0" w:color="auto"/>
              <w:right w:val="single" w:sz="4" w:space="0" w:color="auto"/>
            </w:tcBorders>
            <w:shd w:val="clear" w:color="auto" w:fill="auto"/>
            <w:vAlign w:val="center"/>
          </w:tcPr>
          <w:p w:rsidR="00C64DA2" w:rsidRDefault="00C64DA2" w:rsidP="00C64DA2">
            <w:pPr>
              <w:spacing w:line="360" w:lineRule="auto"/>
              <w:jc w:val="center"/>
              <w:rPr>
                <w:b/>
                <w:bCs/>
                <w:color w:val="000000"/>
                <w:sz w:val="18"/>
                <w:szCs w:val="18"/>
              </w:rPr>
            </w:pPr>
            <w:r w:rsidRPr="002512F7">
              <w:rPr>
                <w:b/>
                <w:sz w:val="18"/>
                <w:szCs w:val="18"/>
              </w:rPr>
              <w:t>Unit –I</w:t>
            </w:r>
            <w:r>
              <w:rPr>
                <w:b/>
                <w:sz w:val="18"/>
                <w:szCs w:val="18"/>
              </w:rPr>
              <w:t>II</w:t>
            </w:r>
          </w:p>
        </w:tc>
      </w:tr>
      <w:tr w:rsidR="00763BFF" w:rsidRPr="008168E1" w:rsidTr="001B4FE8">
        <w:trPr>
          <w:trHeight w:val="513"/>
        </w:trPr>
        <w:tc>
          <w:tcPr>
            <w:tcW w:w="600" w:type="dxa"/>
            <w:tcBorders>
              <w:left w:val="single" w:sz="4" w:space="0" w:color="auto"/>
            </w:tcBorders>
            <w:shd w:val="clear" w:color="auto" w:fill="auto"/>
          </w:tcPr>
          <w:p w:rsidR="00763BFF" w:rsidRDefault="00C64DA2" w:rsidP="00D86289">
            <w:pPr>
              <w:tabs>
                <w:tab w:val="left" w:pos="252"/>
              </w:tabs>
              <w:spacing w:line="360" w:lineRule="auto"/>
              <w:jc w:val="both"/>
              <w:rPr>
                <w:b/>
                <w:sz w:val="18"/>
                <w:szCs w:val="18"/>
              </w:rPr>
            </w:pPr>
            <w:r>
              <w:rPr>
                <w:b/>
                <w:sz w:val="18"/>
                <w:szCs w:val="18"/>
              </w:rPr>
              <w:t>8</w:t>
            </w:r>
          </w:p>
        </w:tc>
        <w:tc>
          <w:tcPr>
            <w:tcW w:w="6100" w:type="dxa"/>
            <w:shd w:val="clear" w:color="auto" w:fill="auto"/>
          </w:tcPr>
          <w:p w:rsidR="00C64DA2" w:rsidRPr="00464955" w:rsidRDefault="00C64DA2" w:rsidP="00C64DA2">
            <w:pPr>
              <w:shd w:val="clear" w:color="auto" w:fill="FFFFFF"/>
              <w:spacing w:before="96" w:after="120" w:line="360" w:lineRule="auto"/>
              <w:jc w:val="both"/>
              <w:rPr>
                <w:sz w:val="18"/>
                <w:szCs w:val="18"/>
                <w:lang w:eastAsia="en-IN"/>
              </w:rPr>
            </w:pPr>
            <w:r w:rsidRPr="00464955">
              <w:rPr>
                <w:b/>
                <w:bCs/>
                <w:sz w:val="18"/>
                <w:szCs w:val="18"/>
                <w:lang w:eastAsia="en-IN"/>
              </w:rPr>
              <w:t>Understanding .NET Assemblies</w:t>
            </w:r>
          </w:p>
          <w:p w:rsidR="00763BFF" w:rsidRPr="004C6DB6" w:rsidRDefault="00C91A21" w:rsidP="00C91A21">
            <w:pPr>
              <w:spacing w:line="360" w:lineRule="auto"/>
              <w:jc w:val="both"/>
              <w:rPr>
                <w:b/>
                <w:sz w:val="18"/>
                <w:szCs w:val="18"/>
              </w:rPr>
            </w:pPr>
            <w:r w:rsidRPr="00C91A21">
              <w:rPr>
                <w:sz w:val="18"/>
                <w:szCs w:val="18"/>
                <w:lang w:eastAsia="en-IN"/>
              </w:rPr>
              <w:t>Problems with Classic COM Binaries, An Overview of .NET Assembly, Building a Simple File Test Assembly, A C#. Client Application, A Visual Basic .NET Client Application, Cross Language Inheritance, Exploring the CarLibrary’s, Manifest, Exploring the CarLibrary’s Types</w:t>
            </w:r>
            <w:r w:rsidR="00C64DA2" w:rsidRPr="00464955">
              <w:rPr>
                <w:sz w:val="18"/>
                <w:szCs w:val="18"/>
                <w:lang w:eastAsia="en-IN"/>
              </w:rPr>
              <w:t>.</w:t>
            </w:r>
          </w:p>
        </w:tc>
        <w:tc>
          <w:tcPr>
            <w:tcW w:w="700" w:type="dxa"/>
            <w:tcBorders>
              <w:right w:val="single" w:sz="4" w:space="0" w:color="auto"/>
            </w:tcBorders>
            <w:shd w:val="clear" w:color="auto" w:fill="auto"/>
            <w:vAlign w:val="bottom"/>
          </w:tcPr>
          <w:p w:rsidR="00763BFF" w:rsidRDefault="00C64DA2" w:rsidP="00D86289">
            <w:pPr>
              <w:spacing w:line="360" w:lineRule="auto"/>
              <w:jc w:val="right"/>
              <w:rPr>
                <w:b/>
                <w:bCs/>
                <w:color w:val="000000"/>
                <w:sz w:val="18"/>
                <w:szCs w:val="18"/>
              </w:rPr>
            </w:pPr>
            <w:r>
              <w:rPr>
                <w:b/>
                <w:bCs/>
                <w:color w:val="000000"/>
                <w:sz w:val="18"/>
                <w:szCs w:val="18"/>
              </w:rPr>
              <w:t>04 hrs</w:t>
            </w:r>
          </w:p>
        </w:tc>
      </w:tr>
      <w:tr w:rsidR="00763BFF" w:rsidRPr="008168E1" w:rsidTr="001B4FE8">
        <w:trPr>
          <w:trHeight w:val="513"/>
        </w:trPr>
        <w:tc>
          <w:tcPr>
            <w:tcW w:w="600" w:type="dxa"/>
            <w:tcBorders>
              <w:left w:val="single" w:sz="4" w:space="0" w:color="auto"/>
              <w:bottom w:val="single" w:sz="4" w:space="0" w:color="auto"/>
            </w:tcBorders>
            <w:shd w:val="clear" w:color="auto" w:fill="auto"/>
          </w:tcPr>
          <w:p w:rsidR="00763BFF" w:rsidRDefault="00C64DA2" w:rsidP="00D86289">
            <w:pPr>
              <w:tabs>
                <w:tab w:val="left" w:pos="252"/>
              </w:tabs>
              <w:spacing w:line="360" w:lineRule="auto"/>
              <w:jc w:val="both"/>
              <w:rPr>
                <w:b/>
                <w:sz w:val="18"/>
                <w:szCs w:val="18"/>
              </w:rPr>
            </w:pPr>
            <w:r>
              <w:rPr>
                <w:b/>
                <w:sz w:val="18"/>
                <w:szCs w:val="18"/>
              </w:rPr>
              <w:t>9</w:t>
            </w:r>
          </w:p>
        </w:tc>
        <w:tc>
          <w:tcPr>
            <w:tcW w:w="6100" w:type="dxa"/>
            <w:tcBorders>
              <w:bottom w:val="single" w:sz="4" w:space="0" w:color="auto"/>
            </w:tcBorders>
            <w:shd w:val="clear" w:color="auto" w:fill="auto"/>
          </w:tcPr>
          <w:p w:rsidR="00C64DA2" w:rsidRPr="00C64DA2" w:rsidRDefault="00C64DA2" w:rsidP="00C64DA2">
            <w:pPr>
              <w:shd w:val="clear" w:color="auto" w:fill="FFFFFF"/>
              <w:spacing w:before="96" w:after="120" w:line="360" w:lineRule="auto"/>
              <w:jc w:val="both"/>
              <w:rPr>
                <w:b/>
                <w:sz w:val="18"/>
                <w:szCs w:val="18"/>
                <w:lang w:eastAsia="en-IN"/>
              </w:rPr>
            </w:pPr>
            <w:r w:rsidRPr="00C64DA2">
              <w:rPr>
                <w:b/>
                <w:sz w:val="18"/>
                <w:szCs w:val="18"/>
                <w:lang w:eastAsia="en-IN"/>
              </w:rPr>
              <w:t xml:space="preserve">Using .NET Assemblies </w:t>
            </w:r>
          </w:p>
          <w:p w:rsidR="00763BFF" w:rsidRPr="00C64DA2" w:rsidRDefault="00C91A21" w:rsidP="00C91A21">
            <w:pPr>
              <w:spacing w:line="360" w:lineRule="auto"/>
              <w:jc w:val="both"/>
              <w:rPr>
                <w:b/>
                <w:sz w:val="18"/>
                <w:szCs w:val="18"/>
                <w:lang w:eastAsia="en-IN"/>
              </w:rPr>
            </w:pPr>
            <w:r w:rsidRPr="00C91A21">
              <w:rPr>
                <w:sz w:val="18"/>
                <w:szCs w:val="18"/>
                <w:lang w:eastAsia="en-IN"/>
              </w:rPr>
              <w:t xml:space="preserve">Building the Multifile Assembly ,Using Assembly, Understanding Private Assemblies, Probing for Private Assemblies (The Basics), Private A Assemblies </w:t>
            </w:r>
            <w:r w:rsidRPr="00C91A21">
              <w:rPr>
                <w:sz w:val="18"/>
                <w:szCs w:val="18"/>
                <w:lang w:eastAsia="en-IN"/>
              </w:rPr>
              <w:lastRenderedPageBreak/>
              <w:t>XML Configurations Files, Probing for Private Assemblies ( The Details), Understanding Shared Assembly, Understanding Shared Names, Building a Shared Assembly, Understanding Delay Signing, Installing/Removing Shared Assembly, Using a Shared Assembly.</w:t>
            </w:r>
            <w:r w:rsidR="00C64DA2" w:rsidRPr="00C64DA2">
              <w:rPr>
                <w:sz w:val="18"/>
                <w:szCs w:val="18"/>
              </w:rPr>
              <w:t xml:space="preserve"> </w:t>
            </w:r>
          </w:p>
        </w:tc>
        <w:tc>
          <w:tcPr>
            <w:tcW w:w="700" w:type="dxa"/>
            <w:tcBorders>
              <w:bottom w:val="single" w:sz="4" w:space="0" w:color="auto"/>
              <w:right w:val="single" w:sz="4" w:space="0" w:color="auto"/>
            </w:tcBorders>
            <w:shd w:val="clear" w:color="auto" w:fill="auto"/>
            <w:vAlign w:val="bottom"/>
          </w:tcPr>
          <w:p w:rsidR="00763BFF" w:rsidRDefault="00C64DA2" w:rsidP="00D86289">
            <w:pPr>
              <w:spacing w:line="360" w:lineRule="auto"/>
              <w:jc w:val="right"/>
              <w:rPr>
                <w:b/>
                <w:bCs/>
                <w:color w:val="000000"/>
                <w:sz w:val="18"/>
                <w:szCs w:val="18"/>
              </w:rPr>
            </w:pPr>
            <w:r>
              <w:rPr>
                <w:b/>
                <w:bCs/>
                <w:color w:val="000000"/>
                <w:sz w:val="18"/>
                <w:szCs w:val="18"/>
              </w:rPr>
              <w:lastRenderedPageBreak/>
              <w:t>04 hrs</w:t>
            </w:r>
          </w:p>
        </w:tc>
      </w:tr>
      <w:tr w:rsidR="00C64DA2" w:rsidRPr="008168E1" w:rsidTr="001B4FE8">
        <w:trPr>
          <w:trHeight w:val="513"/>
        </w:trPr>
        <w:tc>
          <w:tcPr>
            <w:tcW w:w="7400" w:type="dxa"/>
            <w:gridSpan w:val="3"/>
            <w:tcBorders>
              <w:top w:val="single" w:sz="4" w:space="0" w:color="auto"/>
              <w:left w:val="single" w:sz="4" w:space="0" w:color="auto"/>
              <w:bottom w:val="single" w:sz="4" w:space="0" w:color="auto"/>
              <w:right w:val="single" w:sz="4" w:space="0" w:color="auto"/>
            </w:tcBorders>
            <w:shd w:val="clear" w:color="auto" w:fill="auto"/>
          </w:tcPr>
          <w:p w:rsidR="00C64DA2" w:rsidRPr="00464955" w:rsidRDefault="00C64DA2" w:rsidP="001B4FE8">
            <w:pPr>
              <w:pStyle w:val="RefHeading"/>
            </w:pPr>
            <w:r w:rsidRPr="00464955">
              <w:lastRenderedPageBreak/>
              <w:t xml:space="preserve">Text Books: </w:t>
            </w:r>
          </w:p>
          <w:p w:rsidR="00C64DA2" w:rsidRPr="001B4FE8" w:rsidRDefault="00C64DA2" w:rsidP="00AD41DA">
            <w:pPr>
              <w:pStyle w:val="Reference"/>
              <w:numPr>
                <w:ilvl w:val="0"/>
                <w:numId w:val="13"/>
              </w:numPr>
              <w:rPr>
                <w:lang w:eastAsia="en-IN"/>
              </w:rPr>
            </w:pPr>
            <w:r w:rsidRPr="00464955">
              <w:rPr>
                <w:lang w:eastAsia="en-IN"/>
              </w:rPr>
              <w:t>Andrew Troelsen</w:t>
            </w:r>
            <w:r w:rsidR="000F78CC">
              <w:rPr>
                <w:lang w:eastAsia="en-IN"/>
              </w:rPr>
              <w:t>, “</w:t>
            </w:r>
            <w:r w:rsidRPr="00464955">
              <w:rPr>
                <w:lang w:eastAsia="en-IN"/>
              </w:rPr>
              <w:t>Pro C# with .NET 3.0</w:t>
            </w:r>
            <w:r w:rsidR="000F78CC">
              <w:rPr>
                <w:lang w:eastAsia="en-IN"/>
              </w:rPr>
              <w:t>”</w:t>
            </w:r>
            <w:r w:rsidRPr="00464955">
              <w:rPr>
                <w:lang w:eastAsia="en-IN"/>
              </w:rPr>
              <w:t xml:space="preserve">, Special Edition, Dream tech Press, India, 2007. </w:t>
            </w:r>
          </w:p>
        </w:tc>
      </w:tr>
      <w:tr w:rsidR="001B4FE8" w:rsidRPr="008168E1" w:rsidTr="001B4FE8">
        <w:trPr>
          <w:trHeight w:val="513"/>
        </w:trPr>
        <w:tc>
          <w:tcPr>
            <w:tcW w:w="7400" w:type="dxa"/>
            <w:gridSpan w:val="3"/>
            <w:tcBorders>
              <w:top w:val="single" w:sz="4" w:space="0" w:color="auto"/>
              <w:left w:val="single" w:sz="4" w:space="0" w:color="auto"/>
              <w:bottom w:val="single" w:sz="4" w:space="0" w:color="auto"/>
              <w:right w:val="single" w:sz="4" w:space="0" w:color="auto"/>
            </w:tcBorders>
            <w:shd w:val="clear" w:color="auto" w:fill="auto"/>
          </w:tcPr>
          <w:p w:rsidR="001B4FE8" w:rsidRPr="00464955" w:rsidRDefault="001B4FE8" w:rsidP="001B4FE8">
            <w:pPr>
              <w:pStyle w:val="RefHeading"/>
            </w:pPr>
            <w:r w:rsidRPr="00464955">
              <w:t xml:space="preserve">Reference Books: </w:t>
            </w:r>
          </w:p>
          <w:p w:rsidR="001B4FE8" w:rsidRPr="00464955" w:rsidRDefault="001B4FE8" w:rsidP="00AD41DA">
            <w:pPr>
              <w:pStyle w:val="Reference"/>
              <w:numPr>
                <w:ilvl w:val="0"/>
                <w:numId w:val="14"/>
              </w:numPr>
              <w:rPr>
                <w:b/>
                <w:bCs/>
                <w:szCs w:val="18"/>
                <w:lang w:eastAsia="en-IN"/>
              </w:rPr>
            </w:pPr>
            <w:r w:rsidRPr="00464955">
              <w:t>Herbert Schildt</w:t>
            </w:r>
            <w:r>
              <w:t>, “</w:t>
            </w:r>
            <w:r w:rsidRPr="00464955">
              <w:t>The Complete Reference C#</w:t>
            </w:r>
            <w:r>
              <w:t>”</w:t>
            </w:r>
            <w:r w:rsidRPr="00464955">
              <w:t xml:space="preserve">, Tata McGraw Hill, 2004. </w:t>
            </w:r>
          </w:p>
        </w:tc>
      </w:tr>
    </w:tbl>
    <w:p w:rsidR="004D0776" w:rsidRDefault="004D0776" w:rsidP="00E4209C">
      <w:pPr>
        <w:rPr>
          <w:sz w:val="18"/>
          <w:szCs w:val="18"/>
        </w:rPr>
      </w:pPr>
    </w:p>
    <w:p w:rsidR="00223C87" w:rsidRDefault="004D0776" w:rsidP="00E4209C">
      <w:pPr>
        <w:rPr>
          <w:sz w:val="18"/>
          <w:szCs w:val="18"/>
        </w:rPr>
      </w:pPr>
      <w:r>
        <w:rPr>
          <w:sz w:val="18"/>
          <w:szCs w:val="18"/>
        </w:rPr>
        <w:br w:type="page"/>
      </w: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0"/>
        <w:gridCol w:w="2490"/>
        <w:gridCol w:w="2430"/>
      </w:tblGrid>
      <w:tr w:rsidR="00223C87" w:rsidRPr="008168E1" w:rsidTr="00614303">
        <w:tc>
          <w:tcPr>
            <w:tcW w:w="7560" w:type="dxa"/>
            <w:gridSpan w:val="3"/>
          </w:tcPr>
          <w:p w:rsidR="00223C87" w:rsidRPr="00E07FAA" w:rsidRDefault="00223C87" w:rsidP="00614303">
            <w:pPr>
              <w:spacing w:line="360" w:lineRule="auto"/>
              <w:rPr>
                <w:b/>
                <w:sz w:val="18"/>
                <w:szCs w:val="18"/>
              </w:rPr>
            </w:pPr>
            <w:r w:rsidRPr="00E07FAA">
              <w:rPr>
                <w:b/>
                <w:sz w:val="18"/>
                <w:szCs w:val="18"/>
              </w:rPr>
              <w:lastRenderedPageBreak/>
              <w:t>Program:</w:t>
            </w:r>
          </w:p>
        </w:tc>
      </w:tr>
      <w:tr w:rsidR="00223C87" w:rsidRPr="008168E1" w:rsidTr="00614303">
        <w:tc>
          <w:tcPr>
            <w:tcW w:w="5130" w:type="dxa"/>
            <w:gridSpan w:val="2"/>
          </w:tcPr>
          <w:p w:rsidR="00223C87" w:rsidRPr="00E07FAA" w:rsidRDefault="00223C87" w:rsidP="00614303">
            <w:pPr>
              <w:spacing w:line="360" w:lineRule="auto"/>
              <w:rPr>
                <w:sz w:val="18"/>
                <w:szCs w:val="18"/>
              </w:rPr>
            </w:pPr>
            <w:r w:rsidRPr="00E07FAA">
              <w:rPr>
                <w:sz w:val="18"/>
                <w:szCs w:val="18"/>
              </w:rPr>
              <w:t xml:space="preserve">Course Title: </w:t>
            </w:r>
            <w:r w:rsidRPr="007F79EE">
              <w:rPr>
                <w:b/>
                <w:sz w:val="18"/>
                <w:szCs w:val="18"/>
              </w:rPr>
              <w:t>Real Time Systems</w:t>
            </w:r>
          </w:p>
        </w:tc>
        <w:tc>
          <w:tcPr>
            <w:tcW w:w="2430" w:type="dxa"/>
          </w:tcPr>
          <w:p w:rsidR="00223C87" w:rsidRPr="00E07FAA" w:rsidRDefault="00223C87" w:rsidP="00DC60EF">
            <w:pPr>
              <w:spacing w:line="360" w:lineRule="auto"/>
              <w:rPr>
                <w:sz w:val="18"/>
                <w:szCs w:val="18"/>
              </w:rPr>
            </w:pPr>
            <w:r w:rsidRPr="00E07FAA">
              <w:rPr>
                <w:sz w:val="18"/>
                <w:szCs w:val="18"/>
              </w:rPr>
              <w:t xml:space="preserve">Course Code: </w:t>
            </w:r>
            <w:r w:rsidR="00DC60EF">
              <w:rPr>
                <w:b/>
                <w:sz w:val="18"/>
                <w:szCs w:val="18"/>
              </w:rPr>
              <w:t>ISE403</w:t>
            </w:r>
          </w:p>
        </w:tc>
      </w:tr>
      <w:tr w:rsidR="00223C87" w:rsidRPr="008168E1" w:rsidTr="00614303">
        <w:tc>
          <w:tcPr>
            <w:tcW w:w="2640" w:type="dxa"/>
          </w:tcPr>
          <w:p w:rsidR="00223C87" w:rsidRPr="00E07FAA" w:rsidRDefault="00223C87" w:rsidP="00614303">
            <w:pPr>
              <w:spacing w:line="360" w:lineRule="auto"/>
              <w:rPr>
                <w:sz w:val="18"/>
                <w:szCs w:val="18"/>
              </w:rPr>
            </w:pPr>
            <w:r w:rsidRPr="00E07FAA">
              <w:rPr>
                <w:sz w:val="18"/>
                <w:szCs w:val="18"/>
              </w:rPr>
              <w:t xml:space="preserve">L-T-P: </w:t>
            </w:r>
            <w:r>
              <w:rPr>
                <w:b/>
                <w:bCs/>
                <w:sz w:val="18"/>
                <w:szCs w:val="18"/>
              </w:rPr>
              <w:t>3</w:t>
            </w:r>
            <w:r w:rsidRPr="00E07FAA">
              <w:rPr>
                <w:b/>
                <w:bCs/>
                <w:sz w:val="18"/>
                <w:szCs w:val="18"/>
              </w:rPr>
              <w:t>-0-0</w:t>
            </w:r>
          </w:p>
        </w:tc>
        <w:tc>
          <w:tcPr>
            <w:tcW w:w="2490" w:type="dxa"/>
          </w:tcPr>
          <w:p w:rsidR="00223C87" w:rsidRPr="00E07FAA" w:rsidRDefault="00223C87" w:rsidP="00614303">
            <w:pPr>
              <w:spacing w:line="360" w:lineRule="auto"/>
              <w:rPr>
                <w:sz w:val="18"/>
                <w:szCs w:val="18"/>
              </w:rPr>
            </w:pPr>
            <w:r w:rsidRPr="00E07FAA">
              <w:rPr>
                <w:sz w:val="18"/>
                <w:szCs w:val="18"/>
              </w:rPr>
              <w:t xml:space="preserve">Credits: </w:t>
            </w:r>
            <w:r>
              <w:rPr>
                <w:b/>
                <w:bCs/>
                <w:sz w:val="18"/>
                <w:szCs w:val="18"/>
              </w:rPr>
              <w:t>3</w:t>
            </w:r>
          </w:p>
        </w:tc>
        <w:tc>
          <w:tcPr>
            <w:tcW w:w="2430" w:type="dxa"/>
          </w:tcPr>
          <w:p w:rsidR="00223C87" w:rsidRPr="00E07FAA" w:rsidRDefault="00223C87" w:rsidP="00614303">
            <w:pPr>
              <w:keepNext/>
              <w:tabs>
                <w:tab w:val="left" w:pos="1800"/>
                <w:tab w:val="right" w:pos="6480"/>
              </w:tabs>
              <w:spacing w:line="360" w:lineRule="auto"/>
              <w:rPr>
                <w:sz w:val="18"/>
                <w:szCs w:val="18"/>
              </w:rPr>
            </w:pPr>
            <w:r w:rsidRPr="00E07FAA">
              <w:rPr>
                <w:sz w:val="18"/>
                <w:szCs w:val="18"/>
              </w:rPr>
              <w:t xml:space="preserve">Contact Hrs: </w:t>
            </w:r>
            <w:r>
              <w:rPr>
                <w:b/>
                <w:bCs/>
                <w:sz w:val="18"/>
                <w:szCs w:val="18"/>
              </w:rPr>
              <w:t>3</w:t>
            </w:r>
            <w:r w:rsidRPr="00E07FAA">
              <w:rPr>
                <w:b/>
                <w:bCs/>
                <w:sz w:val="18"/>
                <w:szCs w:val="18"/>
              </w:rPr>
              <w:t xml:space="preserve"> hrs/week</w:t>
            </w:r>
          </w:p>
        </w:tc>
      </w:tr>
      <w:tr w:rsidR="00223C87" w:rsidRPr="008168E1" w:rsidTr="00614303">
        <w:tc>
          <w:tcPr>
            <w:tcW w:w="2640" w:type="dxa"/>
          </w:tcPr>
          <w:p w:rsidR="00223C87" w:rsidRPr="00E07FAA" w:rsidRDefault="00223C87" w:rsidP="00614303">
            <w:pPr>
              <w:spacing w:line="360" w:lineRule="auto"/>
              <w:rPr>
                <w:sz w:val="18"/>
                <w:szCs w:val="18"/>
              </w:rPr>
            </w:pPr>
            <w:r w:rsidRPr="00E07FAA">
              <w:rPr>
                <w:sz w:val="18"/>
                <w:szCs w:val="18"/>
              </w:rPr>
              <w:t xml:space="preserve">CIE Marks: </w:t>
            </w:r>
            <w:r w:rsidRPr="00E07FAA">
              <w:rPr>
                <w:b/>
                <w:bCs/>
                <w:sz w:val="18"/>
                <w:szCs w:val="18"/>
              </w:rPr>
              <w:t>50</w:t>
            </w:r>
          </w:p>
        </w:tc>
        <w:tc>
          <w:tcPr>
            <w:tcW w:w="2490" w:type="dxa"/>
          </w:tcPr>
          <w:p w:rsidR="00223C87" w:rsidRPr="00E07FAA" w:rsidRDefault="00223C87" w:rsidP="00614303">
            <w:pPr>
              <w:spacing w:line="360" w:lineRule="auto"/>
              <w:rPr>
                <w:sz w:val="18"/>
                <w:szCs w:val="18"/>
              </w:rPr>
            </w:pPr>
            <w:r w:rsidRPr="00E07FAA">
              <w:rPr>
                <w:sz w:val="18"/>
                <w:szCs w:val="18"/>
              </w:rPr>
              <w:t xml:space="preserve">SEE Marks: </w:t>
            </w:r>
            <w:r w:rsidRPr="00E07FAA">
              <w:rPr>
                <w:b/>
                <w:bCs/>
                <w:sz w:val="18"/>
                <w:szCs w:val="18"/>
              </w:rPr>
              <w:t>50</w:t>
            </w:r>
          </w:p>
        </w:tc>
        <w:tc>
          <w:tcPr>
            <w:tcW w:w="2430" w:type="dxa"/>
          </w:tcPr>
          <w:p w:rsidR="00223C87" w:rsidRPr="00E07FAA" w:rsidRDefault="00223C87" w:rsidP="00614303">
            <w:pPr>
              <w:keepNext/>
              <w:tabs>
                <w:tab w:val="left" w:pos="1800"/>
                <w:tab w:val="right" w:pos="6480"/>
              </w:tabs>
              <w:spacing w:line="360" w:lineRule="auto"/>
              <w:rPr>
                <w:sz w:val="18"/>
                <w:szCs w:val="18"/>
              </w:rPr>
            </w:pPr>
            <w:r w:rsidRPr="00E07FAA">
              <w:rPr>
                <w:sz w:val="18"/>
                <w:szCs w:val="18"/>
              </w:rPr>
              <w:t xml:space="preserve">Total Marks: </w:t>
            </w:r>
            <w:r w:rsidRPr="00E07FAA">
              <w:rPr>
                <w:b/>
                <w:bCs/>
                <w:sz w:val="18"/>
                <w:szCs w:val="18"/>
              </w:rPr>
              <w:t>100</w:t>
            </w:r>
          </w:p>
        </w:tc>
      </w:tr>
      <w:tr w:rsidR="00223C87" w:rsidRPr="008168E1" w:rsidTr="00614303">
        <w:tc>
          <w:tcPr>
            <w:tcW w:w="2640" w:type="dxa"/>
          </w:tcPr>
          <w:p w:rsidR="00223C87" w:rsidRPr="00E07FAA" w:rsidRDefault="00223C87" w:rsidP="00614303">
            <w:pPr>
              <w:spacing w:line="360" w:lineRule="auto"/>
              <w:rPr>
                <w:sz w:val="18"/>
                <w:szCs w:val="18"/>
              </w:rPr>
            </w:pPr>
            <w:r w:rsidRPr="00E07FAA">
              <w:rPr>
                <w:sz w:val="18"/>
                <w:szCs w:val="18"/>
              </w:rPr>
              <w:t xml:space="preserve">Teaching Hrs: </w:t>
            </w:r>
            <w:r>
              <w:rPr>
                <w:b/>
                <w:bCs/>
                <w:sz w:val="18"/>
                <w:szCs w:val="18"/>
              </w:rPr>
              <w:t>4</w:t>
            </w:r>
            <w:r w:rsidRPr="00E07FAA">
              <w:rPr>
                <w:b/>
                <w:bCs/>
                <w:sz w:val="18"/>
                <w:szCs w:val="18"/>
              </w:rPr>
              <w:t>0 hrs</w:t>
            </w:r>
          </w:p>
        </w:tc>
        <w:tc>
          <w:tcPr>
            <w:tcW w:w="2490" w:type="dxa"/>
          </w:tcPr>
          <w:p w:rsidR="00223C87" w:rsidRPr="00E07FAA" w:rsidRDefault="00223C87" w:rsidP="00614303">
            <w:pPr>
              <w:spacing w:line="360" w:lineRule="auto"/>
              <w:rPr>
                <w:sz w:val="18"/>
                <w:szCs w:val="18"/>
              </w:rPr>
            </w:pPr>
            <w:r w:rsidRPr="00E07FAA">
              <w:rPr>
                <w:sz w:val="18"/>
                <w:szCs w:val="18"/>
              </w:rPr>
              <w:t xml:space="preserve">Exam Duration: </w:t>
            </w:r>
            <w:r w:rsidRPr="00E07FAA">
              <w:rPr>
                <w:b/>
                <w:bCs/>
                <w:sz w:val="18"/>
                <w:szCs w:val="18"/>
              </w:rPr>
              <w:t>3 hrs</w:t>
            </w:r>
          </w:p>
        </w:tc>
        <w:tc>
          <w:tcPr>
            <w:tcW w:w="2430" w:type="dxa"/>
          </w:tcPr>
          <w:p w:rsidR="00223C87" w:rsidRPr="00E07FAA" w:rsidRDefault="00223C87" w:rsidP="00614303">
            <w:pPr>
              <w:keepNext/>
              <w:tabs>
                <w:tab w:val="left" w:pos="1800"/>
                <w:tab w:val="right" w:pos="6480"/>
              </w:tabs>
              <w:spacing w:line="360" w:lineRule="auto"/>
              <w:rPr>
                <w:sz w:val="18"/>
                <w:szCs w:val="18"/>
              </w:rPr>
            </w:pPr>
          </w:p>
        </w:tc>
      </w:tr>
    </w:tbl>
    <w:p w:rsidR="004D0776" w:rsidRDefault="004D0776" w:rsidP="00E4209C">
      <w:pPr>
        <w:rPr>
          <w:sz w:val="18"/>
          <w:szCs w:val="18"/>
        </w:rPr>
      </w:pPr>
    </w:p>
    <w:tbl>
      <w:tblPr>
        <w:tblW w:w="7400" w:type="dxa"/>
        <w:tblInd w:w="108" w:type="dxa"/>
        <w:tblLayout w:type="fixed"/>
        <w:tblLook w:val="01E0"/>
      </w:tblPr>
      <w:tblGrid>
        <w:gridCol w:w="600"/>
        <w:gridCol w:w="6100"/>
        <w:gridCol w:w="700"/>
      </w:tblGrid>
      <w:tr w:rsidR="004D0776" w:rsidRPr="008168E1" w:rsidTr="00223C87">
        <w:trPr>
          <w:trHeight w:val="326"/>
        </w:trPr>
        <w:tc>
          <w:tcPr>
            <w:tcW w:w="7400" w:type="dxa"/>
            <w:gridSpan w:val="3"/>
            <w:tcBorders>
              <w:top w:val="single" w:sz="4" w:space="0" w:color="auto"/>
              <w:left w:val="single" w:sz="4" w:space="0" w:color="auto"/>
              <w:right w:val="single" w:sz="4" w:space="0" w:color="auto"/>
            </w:tcBorders>
            <w:shd w:val="clear" w:color="auto" w:fill="auto"/>
          </w:tcPr>
          <w:p w:rsidR="004D0776" w:rsidRPr="00D37F8B" w:rsidRDefault="004D0776" w:rsidP="00D86289">
            <w:pPr>
              <w:tabs>
                <w:tab w:val="left" w:pos="4672"/>
              </w:tabs>
              <w:spacing w:before="120" w:line="360" w:lineRule="auto"/>
              <w:jc w:val="center"/>
              <w:rPr>
                <w:b/>
                <w:sz w:val="18"/>
                <w:szCs w:val="18"/>
              </w:rPr>
            </w:pPr>
            <w:r w:rsidRPr="002512F7">
              <w:rPr>
                <w:b/>
                <w:sz w:val="18"/>
                <w:szCs w:val="18"/>
              </w:rPr>
              <w:t>Unit –I</w:t>
            </w:r>
          </w:p>
        </w:tc>
      </w:tr>
      <w:tr w:rsidR="004D0776" w:rsidRPr="008168E1" w:rsidTr="00223C87">
        <w:trPr>
          <w:trHeight w:val="513"/>
        </w:trPr>
        <w:tc>
          <w:tcPr>
            <w:tcW w:w="600" w:type="dxa"/>
            <w:tcBorders>
              <w:left w:val="single" w:sz="4" w:space="0" w:color="auto"/>
            </w:tcBorders>
            <w:shd w:val="clear" w:color="auto" w:fill="auto"/>
          </w:tcPr>
          <w:p w:rsidR="004D0776" w:rsidRPr="002512F7" w:rsidRDefault="004D0776" w:rsidP="00D86289">
            <w:pPr>
              <w:tabs>
                <w:tab w:val="left" w:pos="252"/>
              </w:tabs>
              <w:spacing w:line="360" w:lineRule="auto"/>
              <w:jc w:val="both"/>
              <w:rPr>
                <w:b/>
                <w:sz w:val="18"/>
                <w:szCs w:val="18"/>
              </w:rPr>
            </w:pPr>
            <w:r w:rsidRPr="002512F7">
              <w:rPr>
                <w:b/>
                <w:sz w:val="18"/>
                <w:szCs w:val="18"/>
              </w:rPr>
              <w:t>1</w:t>
            </w:r>
          </w:p>
        </w:tc>
        <w:tc>
          <w:tcPr>
            <w:tcW w:w="6100" w:type="dxa"/>
            <w:shd w:val="clear" w:color="auto" w:fill="auto"/>
          </w:tcPr>
          <w:p w:rsidR="004D0776" w:rsidRPr="00DA42EF" w:rsidRDefault="004220D6" w:rsidP="004D0776">
            <w:pPr>
              <w:autoSpaceDE w:val="0"/>
              <w:autoSpaceDN w:val="0"/>
              <w:adjustRightInd w:val="0"/>
              <w:spacing w:line="360" w:lineRule="auto"/>
              <w:jc w:val="both"/>
              <w:rPr>
                <w:sz w:val="18"/>
                <w:szCs w:val="18"/>
              </w:rPr>
            </w:pPr>
            <w:r w:rsidRPr="00DA42EF">
              <w:rPr>
                <w:b/>
                <w:bCs/>
                <w:sz w:val="18"/>
                <w:szCs w:val="18"/>
              </w:rPr>
              <w:t>Introduction To Real-Time Systems:</w:t>
            </w:r>
            <w:r w:rsidR="004D0776" w:rsidRPr="00DA42EF">
              <w:rPr>
                <w:b/>
                <w:bCs/>
                <w:sz w:val="18"/>
                <w:szCs w:val="18"/>
              </w:rPr>
              <w:t xml:space="preserve"> </w:t>
            </w:r>
            <w:r w:rsidR="004D0776" w:rsidRPr="00DA42EF">
              <w:rPr>
                <w:sz w:val="18"/>
                <w:szCs w:val="18"/>
              </w:rPr>
              <w:t>Historical background,</w:t>
            </w:r>
          </w:p>
          <w:p w:rsidR="004D0776" w:rsidRPr="004C6DB6" w:rsidRDefault="004D0776" w:rsidP="004D0776">
            <w:pPr>
              <w:spacing w:line="360" w:lineRule="auto"/>
              <w:jc w:val="both"/>
              <w:rPr>
                <w:sz w:val="18"/>
                <w:szCs w:val="18"/>
              </w:rPr>
            </w:pPr>
            <w:r w:rsidRPr="00DA42EF">
              <w:rPr>
                <w:sz w:val="18"/>
                <w:szCs w:val="18"/>
              </w:rPr>
              <w:t>RTS Definition, Classification of Real-time Systems, Time constraints,</w:t>
            </w:r>
            <w:r w:rsidR="004220D6">
              <w:rPr>
                <w:sz w:val="18"/>
                <w:szCs w:val="18"/>
              </w:rPr>
              <w:t xml:space="preserve"> </w:t>
            </w:r>
            <w:r w:rsidRPr="00DA42EF">
              <w:rPr>
                <w:sz w:val="18"/>
                <w:szCs w:val="18"/>
              </w:rPr>
              <w:t>Classification of Programs.</w:t>
            </w:r>
          </w:p>
        </w:tc>
        <w:tc>
          <w:tcPr>
            <w:tcW w:w="700" w:type="dxa"/>
            <w:tcBorders>
              <w:right w:val="single" w:sz="4" w:space="0" w:color="auto"/>
            </w:tcBorders>
            <w:shd w:val="clear" w:color="auto" w:fill="auto"/>
            <w:vAlign w:val="bottom"/>
          </w:tcPr>
          <w:p w:rsidR="004D0776" w:rsidRPr="002512F7" w:rsidRDefault="004220D6" w:rsidP="00D86289">
            <w:pPr>
              <w:spacing w:line="360" w:lineRule="auto"/>
              <w:jc w:val="right"/>
              <w:rPr>
                <w:b/>
                <w:bCs/>
                <w:color w:val="000000"/>
                <w:sz w:val="18"/>
                <w:szCs w:val="18"/>
              </w:rPr>
            </w:pPr>
            <w:r>
              <w:rPr>
                <w:b/>
                <w:bCs/>
                <w:color w:val="000000"/>
                <w:sz w:val="18"/>
                <w:szCs w:val="18"/>
              </w:rPr>
              <w:t>06</w:t>
            </w:r>
            <w:r w:rsidR="004D0776">
              <w:rPr>
                <w:b/>
                <w:bCs/>
                <w:color w:val="000000"/>
                <w:sz w:val="18"/>
                <w:szCs w:val="18"/>
              </w:rPr>
              <w:t xml:space="preserve"> hrs</w:t>
            </w:r>
          </w:p>
        </w:tc>
      </w:tr>
      <w:tr w:rsidR="004D0776" w:rsidRPr="008168E1" w:rsidTr="00223C87">
        <w:trPr>
          <w:trHeight w:val="513"/>
        </w:trPr>
        <w:tc>
          <w:tcPr>
            <w:tcW w:w="600" w:type="dxa"/>
            <w:tcBorders>
              <w:left w:val="single" w:sz="4" w:space="0" w:color="auto"/>
            </w:tcBorders>
            <w:shd w:val="clear" w:color="auto" w:fill="auto"/>
          </w:tcPr>
          <w:p w:rsidR="004D0776" w:rsidRPr="002512F7" w:rsidRDefault="004D0776" w:rsidP="00D86289">
            <w:pPr>
              <w:tabs>
                <w:tab w:val="left" w:pos="252"/>
              </w:tabs>
              <w:spacing w:line="360" w:lineRule="auto"/>
              <w:jc w:val="both"/>
              <w:rPr>
                <w:b/>
                <w:sz w:val="18"/>
                <w:szCs w:val="18"/>
              </w:rPr>
            </w:pPr>
            <w:r>
              <w:rPr>
                <w:b/>
                <w:sz w:val="18"/>
                <w:szCs w:val="18"/>
              </w:rPr>
              <w:t>2</w:t>
            </w:r>
          </w:p>
        </w:tc>
        <w:tc>
          <w:tcPr>
            <w:tcW w:w="6100" w:type="dxa"/>
            <w:shd w:val="clear" w:color="auto" w:fill="auto"/>
          </w:tcPr>
          <w:p w:rsidR="004D0776" w:rsidRPr="004C6DB6" w:rsidRDefault="004220D6" w:rsidP="004D0776">
            <w:pPr>
              <w:spacing w:line="360" w:lineRule="auto"/>
              <w:jc w:val="both"/>
              <w:rPr>
                <w:b/>
                <w:sz w:val="18"/>
                <w:szCs w:val="18"/>
              </w:rPr>
            </w:pPr>
            <w:r w:rsidRPr="00DA42EF">
              <w:rPr>
                <w:b/>
                <w:bCs/>
                <w:sz w:val="18"/>
                <w:szCs w:val="18"/>
              </w:rPr>
              <w:t>Concepts Of Computer Control</w:t>
            </w:r>
            <w:r w:rsidR="004D0776" w:rsidRPr="00DA42EF">
              <w:rPr>
                <w:b/>
                <w:bCs/>
                <w:sz w:val="18"/>
                <w:szCs w:val="18"/>
              </w:rPr>
              <w:t xml:space="preserve">: </w:t>
            </w:r>
            <w:r w:rsidR="004D0776" w:rsidRPr="00DA42EF">
              <w:rPr>
                <w:sz w:val="18"/>
                <w:szCs w:val="18"/>
              </w:rPr>
              <w:t xml:space="preserve">Sequence Control, </w:t>
            </w:r>
            <w:smartTag w:uri="urn:schemas-microsoft-com:office:smarttags" w:element="place">
              <w:r w:rsidR="004D0776" w:rsidRPr="00DA42EF">
                <w:rPr>
                  <w:sz w:val="18"/>
                  <w:szCs w:val="18"/>
                </w:rPr>
                <w:t>Loop</w:t>
              </w:r>
            </w:smartTag>
            <w:r w:rsidR="004D0776" w:rsidRPr="00DA42EF">
              <w:rPr>
                <w:sz w:val="18"/>
                <w:szCs w:val="18"/>
              </w:rPr>
              <w:t xml:space="preserve"> control, Supervisory control, Centralized computer control, Distributed system, Human-computer interface, Benefits of computer control systems</w:t>
            </w:r>
          </w:p>
        </w:tc>
        <w:tc>
          <w:tcPr>
            <w:tcW w:w="700" w:type="dxa"/>
            <w:tcBorders>
              <w:right w:val="single" w:sz="4" w:space="0" w:color="auto"/>
            </w:tcBorders>
            <w:shd w:val="clear" w:color="auto" w:fill="auto"/>
            <w:vAlign w:val="bottom"/>
          </w:tcPr>
          <w:p w:rsidR="004D0776" w:rsidRDefault="004D0776" w:rsidP="00D86289">
            <w:pPr>
              <w:spacing w:line="360" w:lineRule="auto"/>
              <w:jc w:val="right"/>
              <w:rPr>
                <w:b/>
                <w:bCs/>
                <w:color w:val="000000"/>
                <w:sz w:val="18"/>
                <w:szCs w:val="18"/>
              </w:rPr>
            </w:pPr>
            <w:r>
              <w:rPr>
                <w:b/>
                <w:bCs/>
                <w:color w:val="000000"/>
                <w:sz w:val="18"/>
                <w:szCs w:val="18"/>
              </w:rPr>
              <w:t>0</w:t>
            </w:r>
            <w:r w:rsidR="004220D6">
              <w:rPr>
                <w:b/>
                <w:bCs/>
                <w:color w:val="000000"/>
                <w:sz w:val="18"/>
                <w:szCs w:val="18"/>
              </w:rPr>
              <w:t>5</w:t>
            </w:r>
            <w:r>
              <w:rPr>
                <w:b/>
                <w:bCs/>
                <w:color w:val="000000"/>
                <w:sz w:val="18"/>
                <w:szCs w:val="18"/>
              </w:rPr>
              <w:t xml:space="preserve"> hrs</w:t>
            </w:r>
          </w:p>
        </w:tc>
      </w:tr>
      <w:tr w:rsidR="004D0776" w:rsidRPr="008168E1" w:rsidTr="00223C87">
        <w:trPr>
          <w:trHeight w:val="513"/>
        </w:trPr>
        <w:tc>
          <w:tcPr>
            <w:tcW w:w="600" w:type="dxa"/>
            <w:tcBorders>
              <w:left w:val="single" w:sz="4" w:space="0" w:color="auto"/>
              <w:bottom w:val="single" w:sz="4" w:space="0" w:color="auto"/>
            </w:tcBorders>
            <w:shd w:val="clear" w:color="auto" w:fill="auto"/>
          </w:tcPr>
          <w:p w:rsidR="004D0776" w:rsidRDefault="004D0776" w:rsidP="00D86289">
            <w:pPr>
              <w:tabs>
                <w:tab w:val="left" w:pos="252"/>
              </w:tabs>
              <w:spacing w:line="360" w:lineRule="auto"/>
              <w:jc w:val="both"/>
              <w:rPr>
                <w:b/>
                <w:sz w:val="18"/>
                <w:szCs w:val="18"/>
              </w:rPr>
            </w:pPr>
            <w:r>
              <w:rPr>
                <w:b/>
                <w:sz w:val="18"/>
                <w:szCs w:val="18"/>
              </w:rPr>
              <w:t>3</w:t>
            </w:r>
          </w:p>
        </w:tc>
        <w:tc>
          <w:tcPr>
            <w:tcW w:w="6100" w:type="dxa"/>
            <w:tcBorders>
              <w:bottom w:val="single" w:sz="4" w:space="0" w:color="auto"/>
            </w:tcBorders>
            <w:shd w:val="clear" w:color="auto" w:fill="auto"/>
          </w:tcPr>
          <w:p w:rsidR="004D0776" w:rsidRPr="004C6DB6" w:rsidRDefault="004220D6" w:rsidP="004D0776">
            <w:pPr>
              <w:spacing w:line="360" w:lineRule="auto"/>
              <w:jc w:val="both"/>
              <w:rPr>
                <w:b/>
                <w:sz w:val="18"/>
                <w:szCs w:val="18"/>
              </w:rPr>
            </w:pPr>
            <w:r w:rsidRPr="00DA42EF">
              <w:rPr>
                <w:b/>
                <w:bCs/>
                <w:sz w:val="18"/>
                <w:szCs w:val="18"/>
              </w:rPr>
              <w:t>Computer Hardware Requirements For R</w:t>
            </w:r>
            <w:r>
              <w:rPr>
                <w:b/>
                <w:bCs/>
                <w:sz w:val="18"/>
                <w:szCs w:val="18"/>
              </w:rPr>
              <w:t>TS</w:t>
            </w:r>
            <w:r w:rsidR="004D0776" w:rsidRPr="00DA42EF">
              <w:rPr>
                <w:b/>
                <w:bCs/>
                <w:sz w:val="18"/>
                <w:szCs w:val="18"/>
              </w:rPr>
              <w:t xml:space="preserve">: </w:t>
            </w:r>
            <w:r w:rsidR="004D0776" w:rsidRPr="00DA42EF">
              <w:rPr>
                <w:sz w:val="18"/>
                <w:szCs w:val="18"/>
              </w:rPr>
              <w:t>General purpose computer, Single chip microcontroller, Specialized Processors, Process-related Interfaces, and Data transfer techniques, Communications, Standard Interface</w:t>
            </w:r>
          </w:p>
        </w:tc>
        <w:tc>
          <w:tcPr>
            <w:tcW w:w="700" w:type="dxa"/>
            <w:tcBorders>
              <w:bottom w:val="single" w:sz="4" w:space="0" w:color="auto"/>
              <w:right w:val="single" w:sz="4" w:space="0" w:color="auto"/>
            </w:tcBorders>
            <w:shd w:val="clear" w:color="auto" w:fill="auto"/>
            <w:vAlign w:val="bottom"/>
          </w:tcPr>
          <w:p w:rsidR="004D0776" w:rsidRDefault="004220D6" w:rsidP="00D86289">
            <w:pPr>
              <w:spacing w:line="360" w:lineRule="auto"/>
              <w:jc w:val="right"/>
              <w:rPr>
                <w:b/>
                <w:bCs/>
                <w:color w:val="000000"/>
                <w:sz w:val="18"/>
                <w:szCs w:val="18"/>
              </w:rPr>
            </w:pPr>
            <w:r>
              <w:rPr>
                <w:b/>
                <w:bCs/>
                <w:color w:val="000000"/>
                <w:sz w:val="18"/>
                <w:szCs w:val="18"/>
              </w:rPr>
              <w:t>05 hrs</w:t>
            </w:r>
          </w:p>
        </w:tc>
      </w:tr>
      <w:tr w:rsidR="00E26E1A" w:rsidRPr="008168E1" w:rsidTr="00223C87">
        <w:trPr>
          <w:trHeight w:val="423"/>
        </w:trPr>
        <w:tc>
          <w:tcPr>
            <w:tcW w:w="7400" w:type="dxa"/>
            <w:gridSpan w:val="3"/>
            <w:tcBorders>
              <w:top w:val="single" w:sz="4" w:space="0" w:color="auto"/>
              <w:left w:val="single" w:sz="4" w:space="0" w:color="auto"/>
              <w:right w:val="single" w:sz="4" w:space="0" w:color="auto"/>
            </w:tcBorders>
            <w:shd w:val="clear" w:color="auto" w:fill="auto"/>
            <w:vAlign w:val="center"/>
          </w:tcPr>
          <w:p w:rsidR="00E26E1A" w:rsidRDefault="00E26E1A" w:rsidP="00E26E1A">
            <w:pPr>
              <w:spacing w:line="360" w:lineRule="auto"/>
              <w:jc w:val="center"/>
              <w:rPr>
                <w:b/>
                <w:bCs/>
                <w:color w:val="000000"/>
                <w:sz w:val="18"/>
                <w:szCs w:val="18"/>
              </w:rPr>
            </w:pPr>
            <w:r w:rsidRPr="002512F7">
              <w:rPr>
                <w:b/>
                <w:sz w:val="18"/>
                <w:szCs w:val="18"/>
              </w:rPr>
              <w:t>Unit –I</w:t>
            </w:r>
            <w:r>
              <w:rPr>
                <w:b/>
                <w:sz w:val="18"/>
                <w:szCs w:val="18"/>
              </w:rPr>
              <w:t>I</w:t>
            </w:r>
          </w:p>
        </w:tc>
      </w:tr>
      <w:tr w:rsidR="004D0776" w:rsidRPr="008168E1" w:rsidTr="00223C87">
        <w:trPr>
          <w:trHeight w:val="513"/>
        </w:trPr>
        <w:tc>
          <w:tcPr>
            <w:tcW w:w="600" w:type="dxa"/>
            <w:tcBorders>
              <w:left w:val="single" w:sz="4" w:space="0" w:color="auto"/>
            </w:tcBorders>
            <w:shd w:val="clear" w:color="auto" w:fill="auto"/>
          </w:tcPr>
          <w:p w:rsidR="004D0776" w:rsidRDefault="004220D6" w:rsidP="00D86289">
            <w:pPr>
              <w:tabs>
                <w:tab w:val="left" w:pos="252"/>
              </w:tabs>
              <w:spacing w:line="360" w:lineRule="auto"/>
              <w:jc w:val="both"/>
              <w:rPr>
                <w:b/>
                <w:sz w:val="18"/>
                <w:szCs w:val="18"/>
              </w:rPr>
            </w:pPr>
            <w:r>
              <w:rPr>
                <w:b/>
                <w:sz w:val="18"/>
                <w:szCs w:val="18"/>
              </w:rPr>
              <w:t>4</w:t>
            </w:r>
          </w:p>
        </w:tc>
        <w:tc>
          <w:tcPr>
            <w:tcW w:w="6100" w:type="dxa"/>
            <w:shd w:val="clear" w:color="auto" w:fill="auto"/>
          </w:tcPr>
          <w:p w:rsidR="004220D6" w:rsidRPr="00DA42EF" w:rsidRDefault="004220D6" w:rsidP="004220D6">
            <w:pPr>
              <w:autoSpaceDE w:val="0"/>
              <w:autoSpaceDN w:val="0"/>
              <w:adjustRightInd w:val="0"/>
              <w:spacing w:line="360" w:lineRule="auto"/>
              <w:jc w:val="both"/>
              <w:rPr>
                <w:sz w:val="18"/>
                <w:szCs w:val="18"/>
              </w:rPr>
            </w:pPr>
            <w:r w:rsidRPr="00DA42EF">
              <w:rPr>
                <w:b/>
                <w:bCs/>
                <w:sz w:val="18"/>
                <w:szCs w:val="18"/>
              </w:rPr>
              <w:t xml:space="preserve">Languages For Real-Time Applications: </w:t>
            </w:r>
          </w:p>
          <w:p w:rsidR="004220D6" w:rsidRPr="00DA42EF" w:rsidRDefault="004220D6" w:rsidP="004220D6">
            <w:pPr>
              <w:autoSpaceDE w:val="0"/>
              <w:autoSpaceDN w:val="0"/>
              <w:adjustRightInd w:val="0"/>
              <w:spacing w:line="360" w:lineRule="auto"/>
              <w:jc w:val="both"/>
              <w:rPr>
                <w:sz w:val="18"/>
                <w:szCs w:val="18"/>
              </w:rPr>
            </w:pPr>
            <w:r w:rsidRPr="00DA42EF">
              <w:rPr>
                <w:sz w:val="18"/>
                <w:szCs w:val="18"/>
              </w:rPr>
              <w:t>Syntax layout and readability, Declaration and Initialization of Variables and</w:t>
            </w:r>
          </w:p>
          <w:p w:rsidR="004220D6" w:rsidRPr="00DA42EF" w:rsidRDefault="004220D6" w:rsidP="004220D6">
            <w:pPr>
              <w:autoSpaceDE w:val="0"/>
              <w:autoSpaceDN w:val="0"/>
              <w:adjustRightInd w:val="0"/>
              <w:spacing w:line="360" w:lineRule="auto"/>
              <w:jc w:val="both"/>
              <w:rPr>
                <w:sz w:val="18"/>
                <w:szCs w:val="18"/>
              </w:rPr>
            </w:pPr>
            <w:r w:rsidRPr="00DA42EF">
              <w:rPr>
                <w:sz w:val="18"/>
                <w:szCs w:val="18"/>
              </w:rPr>
              <w:t>Constants, Modularity and Variables, Compilation, Data types, Control</w:t>
            </w:r>
          </w:p>
          <w:p w:rsidR="004D0776" w:rsidRPr="004C6DB6" w:rsidRDefault="004220D6" w:rsidP="004220D6">
            <w:pPr>
              <w:spacing w:line="360" w:lineRule="auto"/>
              <w:jc w:val="both"/>
              <w:rPr>
                <w:b/>
                <w:sz w:val="18"/>
                <w:szCs w:val="18"/>
              </w:rPr>
            </w:pPr>
            <w:r w:rsidRPr="00DA42EF">
              <w:rPr>
                <w:sz w:val="18"/>
                <w:szCs w:val="18"/>
              </w:rPr>
              <w:t>Structure.</w:t>
            </w:r>
          </w:p>
        </w:tc>
        <w:tc>
          <w:tcPr>
            <w:tcW w:w="700" w:type="dxa"/>
            <w:tcBorders>
              <w:right w:val="single" w:sz="4" w:space="0" w:color="auto"/>
            </w:tcBorders>
            <w:shd w:val="clear" w:color="auto" w:fill="auto"/>
            <w:vAlign w:val="bottom"/>
          </w:tcPr>
          <w:p w:rsidR="004D0776" w:rsidRDefault="004220D6" w:rsidP="00D86289">
            <w:pPr>
              <w:spacing w:line="360" w:lineRule="auto"/>
              <w:jc w:val="right"/>
              <w:rPr>
                <w:b/>
                <w:bCs/>
                <w:color w:val="000000"/>
                <w:sz w:val="18"/>
                <w:szCs w:val="18"/>
              </w:rPr>
            </w:pPr>
            <w:r>
              <w:rPr>
                <w:b/>
                <w:bCs/>
                <w:color w:val="000000"/>
                <w:sz w:val="18"/>
                <w:szCs w:val="18"/>
              </w:rPr>
              <w:t>05 hrs</w:t>
            </w:r>
          </w:p>
        </w:tc>
      </w:tr>
      <w:tr w:rsidR="004D0776" w:rsidRPr="008168E1" w:rsidTr="00223C87">
        <w:trPr>
          <w:trHeight w:val="513"/>
        </w:trPr>
        <w:tc>
          <w:tcPr>
            <w:tcW w:w="600" w:type="dxa"/>
            <w:tcBorders>
              <w:left w:val="single" w:sz="4" w:space="0" w:color="auto"/>
            </w:tcBorders>
            <w:shd w:val="clear" w:color="auto" w:fill="auto"/>
          </w:tcPr>
          <w:p w:rsidR="004D0776" w:rsidRDefault="004220D6" w:rsidP="00D86289">
            <w:pPr>
              <w:tabs>
                <w:tab w:val="left" w:pos="252"/>
              </w:tabs>
              <w:spacing w:line="360" w:lineRule="auto"/>
              <w:jc w:val="both"/>
              <w:rPr>
                <w:b/>
                <w:sz w:val="18"/>
                <w:szCs w:val="18"/>
              </w:rPr>
            </w:pPr>
            <w:r>
              <w:rPr>
                <w:b/>
                <w:sz w:val="18"/>
                <w:szCs w:val="18"/>
              </w:rPr>
              <w:t>5</w:t>
            </w:r>
          </w:p>
        </w:tc>
        <w:tc>
          <w:tcPr>
            <w:tcW w:w="6100" w:type="dxa"/>
            <w:shd w:val="clear" w:color="auto" w:fill="auto"/>
          </w:tcPr>
          <w:p w:rsidR="004D0776" w:rsidRPr="004C6DB6" w:rsidRDefault="004220D6" w:rsidP="004220D6">
            <w:pPr>
              <w:spacing w:line="360" w:lineRule="auto"/>
              <w:jc w:val="both"/>
              <w:rPr>
                <w:b/>
                <w:sz w:val="18"/>
                <w:szCs w:val="18"/>
              </w:rPr>
            </w:pPr>
            <w:r w:rsidRPr="00DA42EF">
              <w:rPr>
                <w:b/>
                <w:bCs/>
                <w:sz w:val="18"/>
                <w:szCs w:val="18"/>
              </w:rPr>
              <w:t xml:space="preserve">Real Time Operating Systems: </w:t>
            </w:r>
            <w:r w:rsidRPr="00DA42EF">
              <w:rPr>
                <w:sz w:val="18"/>
                <w:szCs w:val="18"/>
              </w:rPr>
              <w:t>Scheduling strategies, priority structures, Task management, Real Time Clock Handler, Code sharing, Resource Control.</w:t>
            </w:r>
          </w:p>
        </w:tc>
        <w:tc>
          <w:tcPr>
            <w:tcW w:w="700" w:type="dxa"/>
            <w:tcBorders>
              <w:right w:val="single" w:sz="4" w:space="0" w:color="auto"/>
            </w:tcBorders>
            <w:shd w:val="clear" w:color="auto" w:fill="auto"/>
            <w:vAlign w:val="bottom"/>
          </w:tcPr>
          <w:p w:rsidR="004D0776" w:rsidRDefault="004220D6" w:rsidP="00D86289">
            <w:pPr>
              <w:spacing w:line="360" w:lineRule="auto"/>
              <w:jc w:val="right"/>
              <w:rPr>
                <w:b/>
                <w:bCs/>
                <w:color w:val="000000"/>
                <w:sz w:val="18"/>
                <w:szCs w:val="18"/>
              </w:rPr>
            </w:pPr>
            <w:r>
              <w:rPr>
                <w:b/>
                <w:bCs/>
                <w:color w:val="000000"/>
                <w:sz w:val="18"/>
                <w:szCs w:val="18"/>
              </w:rPr>
              <w:t>05 hrs</w:t>
            </w:r>
          </w:p>
        </w:tc>
      </w:tr>
      <w:tr w:rsidR="004D0776" w:rsidRPr="008168E1" w:rsidTr="00223C87">
        <w:trPr>
          <w:trHeight w:val="513"/>
        </w:trPr>
        <w:tc>
          <w:tcPr>
            <w:tcW w:w="600" w:type="dxa"/>
            <w:tcBorders>
              <w:left w:val="single" w:sz="4" w:space="0" w:color="auto"/>
              <w:bottom w:val="single" w:sz="4" w:space="0" w:color="auto"/>
            </w:tcBorders>
            <w:shd w:val="clear" w:color="auto" w:fill="auto"/>
          </w:tcPr>
          <w:p w:rsidR="004D0776" w:rsidRDefault="004220D6" w:rsidP="00D86289">
            <w:pPr>
              <w:tabs>
                <w:tab w:val="left" w:pos="252"/>
              </w:tabs>
              <w:spacing w:line="360" w:lineRule="auto"/>
              <w:jc w:val="both"/>
              <w:rPr>
                <w:b/>
                <w:sz w:val="18"/>
                <w:szCs w:val="18"/>
              </w:rPr>
            </w:pPr>
            <w:r>
              <w:rPr>
                <w:b/>
                <w:sz w:val="18"/>
                <w:szCs w:val="18"/>
              </w:rPr>
              <w:t>6</w:t>
            </w:r>
          </w:p>
        </w:tc>
        <w:tc>
          <w:tcPr>
            <w:tcW w:w="6100" w:type="dxa"/>
            <w:tcBorders>
              <w:bottom w:val="single" w:sz="4" w:space="0" w:color="auto"/>
            </w:tcBorders>
            <w:shd w:val="clear" w:color="auto" w:fill="auto"/>
          </w:tcPr>
          <w:p w:rsidR="004D0776" w:rsidRPr="004C6DB6" w:rsidRDefault="004220D6" w:rsidP="004220D6">
            <w:pPr>
              <w:spacing w:line="360" w:lineRule="auto"/>
              <w:jc w:val="both"/>
              <w:rPr>
                <w:b/>
                <w:sz w:val="18"/>
                <w:szCs w:val="18"/>
              </w:rPr>
            </w:pPr>
            <w:r w:rsidRPr="00DA42EF">
              <w:rPr>
                <w:b/>
                <w:sz w:val="18"/>
                <w:szCs w:val="18"/>
              </w:rPr>
              <w:t>RTOS Examples:</w:t>
            </w:r>
            <w:r w:rsidRPr="00DA42EF">
              <w:rPr>
                <w:sz w:val="18"/>
                <w:szCs w:val="18"/>
              </w:rPr>
              <w:t xml:space="preserve"> Inter task Communication and Control, Example of Creating and RTOS based on modula 2 kernel; Practical Real Time Operating Systems.</w:t>
            </w:r>
          </w:p>
        </w:tc>
        <w:tc>
          <w:tcPr>
            <w:tcW w:w="700" w:type="dxa"/>
            <w:tcBorders>
              <w:bottom w:val="single" w:sz="4" w:space="0" w:color="auto"/>
              <w:right w:val="single" w:sz="4" w:space="0" w:color="auto"/>
            </w:tcBorders>
            <w:shd w:val="clear" w:color="auto" w:fill="auto"/>
            <w:vAlign w:val="bottom"/>
          </w:tcPr>
          <w:p w:rsidR="004D0776" w:rsidRDefault="004220D6" w:rsidP="00D86289">
            <w:pPr>
              <w:spacing w:line="360" w:lineRule="auto"/>
              <w:jc w:val="right"/>
              <w:rPr>
                <w:b/>
                <w:bCs/>
                <w:color w:val="000000"/>
                <w:sz w:val="18"/>
                <w:szCs w:val="18"/>
              </w:rPr>
            </w:pPr>
            <w:r>
              <w:rPr>
                <w:b/>
                <w:bCs/>
                <w:color w:val="000000"/>
                <w:sz w:val="18"/>
                <w:szCs w:val="18"/>
              </w:rPr>
              <w:t>06 hrs</w:t>
            </w:r>
          </w:p>
        </w:tc>
      </w:tr>
      <w:tr w:rsidR="00E26E1A" w:rsidRPr="008168E1" w:rsidTr="00223C87">
        <w:trPr>
          <w:trHeight w:val="513"/>
        </w:trPr>
        <w:tc>
          <w:tcPr>
            <w:tcW w:w="7400" w:type="dxa"/>
            <w:gridSpan w:val="3"/>
            <w:tcBorders>
              <w:top w:val="single" w:sz="4" w:space="0" w:color="auto"/>
              <w:left w:val="single" w:sz="4" w:space="0" w:color="auto"/>
              <w:right w:val="single" w:sz="4" w:space="0" w:color="auto"/>
            </w:tcBorders>
            <w:shd w:val="clear" w:color="auto" w:fill="auto"/>
            <w:vAlign w:val="center"/>
          </w:tcPr>
          <w:p w:rsidR="00E26E1A" w:rsidRDefault="00E26E1A" w:rsidP="00E26E1A">
            <w:pPr>
              <w:spacing w:line="360" w:lineRule="auto"/>
              <w:jc w:val="center"/>
              <w:rPr>
                <w:b/>
                <w:bCs/>
                <w:color w:val="000000"/>
                <w:sz w:val="18"/>
                <w:szCs w:val="18"/>
              </w:rPr>
            </w:pPr>
            <w:r w:rsidRPr="002512F7">
              <w:rPr>
                <w:b/>
                <w:sz w:val="18"/>
                <w:szCs w:val="18"/>
              </w:rPr>
              <w:t>Unit –I</w:t>
            </w:r>
            <w:r>
              <w:rPr>
                <w:b/>
                <w:sz w:val="18"/>
                <w:szCs w:val="18"/>
              </w:rPr>
              <w:t>II</w:t>
            </w:r>
          </w:p>
        </w:tc>
      </w:tr>
      <w:tr w:rsidR="004D0776" w:rsidRPr="008168E1" w:rsidTr="00223C87">
        <w:trPr>
          <w:trHeight w:val="513"/>
        </w:trPr>
        <w:tc>
          <w:tcPr>
            <w:tcW w:w="600" w:type="dxa"/>
            <w:tcBorders>
              <w:left w:val="single" w:sz="4" w:space="0" w:color="auto"/>
            </w:tcBorders>
            <w:shd w:val="clear" w:color="auto" w:fill="auto"/>
          </w:tcPr>
          <w:p w:rsidR="004D0776" w:rsidRDefault="00E26E1A" w:rsidP="00D86289">
            <w:pPr>
              <w:tabs>
                <w:tab w:val="left" w:pos="252"/>
              </w:tabs>
              <w:spacing w:line="360" w:lineRule="auto"/>
              <w:jc w:val="both"/>
              <w:rPr>
                <w:b/>
                <w:sz w:val="18"/>
                <w:szCs w:val="18"/>
              </w:rPr>
            </w:pPr>
            <w:r>
              <w:rPr>
                <w:b/>
                <w:sz w:val="18"/>
                <w:szCs w:val="18"/>
              </w:rPr>
              <w:t>7</w:t>
            </w:r>
          </w:p>
        </w:tc>
        <w:tc>
          <w:tcPr>
            <w:tcW w:w="6100" w:type="dxa"/>
            <w:shd w:val="clear" w:color="auto" w:fill="auto"/>
          </w:tcPr>
          <w:p w:rsidR="004D0776" w:rsidRPr="004C6DB6" w:rsidRDefault="00E26E1A" w:rsidP="00D86289">
            <w:pPr>
              <w:spacing w:line="360" w:lineRule="auto"/>
              <w:jc w:val="both"/>
              <w:rPr>
                <w:b/>
                <w:sz w:val="18"/>
                <w:szCs w:val="18"/>
              </w:rPr>
            </w:pPr>
            <w:r w:rsidRPr="00DA42EF">
              <w:rPr>
                <w:b/>
                <w:bCs/>
                <w:sz w:val="18"/>
                <w:szCs w:val="18"/>
              </w:rPr>
              <w:t>Introduction To Design Of Real Time Systems</w:t>
            </w:r>
            <w:r w:rsidR="004220D6" w:rsidRPr="00DA42EF">
              <w:rPr>
                <w:b/>
                <w:bCs/>
                <w:sz w:val="18"/>
                <w:szCs w:val="18"/>
              </w:rPr>
              <w:t>-</w:t>
            </w:r>
            <w:r w:rsidR="004220D6" w:rsidRPr="00DA42EF">
              <w:rPr>
                <w:sz w:val="18"/>
                <w:szCs w:val="18"/>
              </w:rPr>
              <w:t xml:space="preserve"> Specification, Preliminary Design, multitasking Approach, monitors, Rendezvou</w:t>
            </w:r>
          </w:p>
        </w:tc>
        <w:tc>
          <w:tcPr>
            <w:tcW w:w="700" w:type="dxa"/>
            <w:tcBorders>
              <w:right w:val="single" w:sz="4" w:space="0" w:color="auto"/>
            </w:tcBorders>
            <w:shd w:val="clear" w:color="auto" w:fill="auto"/>
            <w:vAlign w:val="bottom"/>
          </w:tcPr>
          <w:p w:rsidR="004D0776" w:rsidRDefault="00E26E1A" w:rsidP="00D86289">
            <w:pPr>
              <w:spacing w:line="360" w:lineRule="auto"/>
              <w:jc w:val="right"/>
              <w:rPr>
                <w:b/>
                <w:bCs/>
                <w:color w:val="000000"/>
                <w:sz w:val="18"/>
                <w:szCs w:val="18"/>
              </w:rPr>
            </w:pPr>
            <w:r>
              <w:rPr>
                <w:b/>
                <w:bCs/>
                <w:color w:val="000000"/>
                <w:sz w:val="18"/>
                <w:szCs w:val="18"/>
              </w:rPr>
              <w:t>04 hrs</w:t>
            </w:r>
          </w:p>
        </w:tc>
      </w:tr>
      <w:tr w:rsidR="004D0776" w:rsidRPr="008168E1" w:rsidTr="00223C87">
        <w:trPr>
          <w:trHeight w:val="513"/>
        </w:trPr>
        <w:tc>
          <w:tcPr>
            <w:tcW w:w="600" w:type="dxa"/>
            <w:tcBorders>
              <w:left w:val="single" w:sz="4" w:space="0" w:color="auto"/>
              <w:bottom w:val="single" w:sz="4" w:space="0" w:color="auto"/>
            </w:tcBorders>
            <w:shd w:val="clear" w:color="auto" w:fill="auto"/>
          </w:tcPr>
          <w:p w:rsidR="004D0776" w:rsidRDefault="00E26E1A" w:rsidP="00D86289">
            <w:pPr>
              <w:tabs>
                <w:tab w:val="left" w:pos="252"/>
              </w:tabs>
              <w:spacing w:line="360" w:lineRule="auto"/>
              <w:jc w:val="both"/>
              <w:rPr>
                <w:b/>
                <w:sz w:val="18"/>
                <w:szCs w:val="18"/>
              </w:rPr>
            </w:pPr>
            <w:r>
              <w:rPr>
                <w:b/>
                <w:sz w:val="18"/>
                <w:szCs w:val="18"/>
              </w:rPr>
              <w:lastRenderedPageBreak/>
              <w:t>8</w:t>
            </w:r>
          </w:p>
        </w:tc>
        <w:tc>
          <w:tcPr>
            <w:tcW w:w="6100" w:type="dxa"/>
            <w:tcBorders>
              <w:bottom w:val="single" w:sz="4" w:space="0" w:color="auto"/>
            </w:tcBorders>
            <w:shd w:val="clear" w:color="auto" w:fill="auto"/>
          </w:tcPr>
          <w:p w:rsidR="004D0776" w:rsidRPr="004C6DB6" w:rsidRDefault="00E26E1A" w:rsidP="00D86289">
            <w:pPr>
              <w:spacing w:line="360" w:lineRule="auto"/>
              <w:jc w:val="both"/>
              <w:rPr>
                <w:b/>
                <w:sz w:val="18"/>
                <w:szCs w:val="18"/>
              </w:rPr>
            </w:pPr>
            <w:r w:rsidRPr="00DA42EF">
              <w:rPr>
                <w:b/>
                <w:bCs/>
                <w:sz w:val="18"/>
                <w:szCs w:val="18"/>
              </w:rPr>
              <w:t>Interrupt Handling</w:t>
            </w:r>
            <w:r w:rsidRPr="00DA42EF">
              <w:rPr>
                <w:sz w:val="18"/>
                <w:szCs w:val="18"/>
              </w:rPr>
              <w:t xml:space="preserve"> </w:t>
            </w:r>
            <w:r w:rsidR="004220D6" w:rsidRPr="00DA42EF">
              <w:rPr>
                <w:sz w:val="18"/>
                <w:szCs w:val="18"/>
              </w:rPr>
              <w:t>-Exception Handling, Low-level facilities, Co routines, Interrupts and Device handling, Concurrency, Real-time support, Overview of real-time languages</w:t>
            </w:r>
          </w:p>
        </w:tc>
        <w:tc>
          <w:tcPr>
            <w:tcW w:w="700" w:type="dxa"/>
            <w:tcBorders>
              <w:bottom w:val="single" w:sz="4" w:space="0" w:color="auto"/>
              <w:right w:val="single" w:sz="4" w:space="0" w:color="auto"/>
            </w:tcBorders>
            <w:shd w:val="clear" w:color="auto" w:fill="auto"/>
            <w:vAlign w:val="bottom"/>
          </w:tcPr>
          <w:p w:rsidR="004D0776" w:rsidRDefault="00E26E1A" w:rsidP="00D86289">
            <w:pPr>
              <w:spacing w:line="360" w:lineRule="auto"/>
              <w:jc w:val="right"/>
              <w:rPr>
                <w:b/>
                <w:bCs/>
                <w:color w:val="000000"/>
                <w:sz w:val="18"/>
                <w:szCs w:val="18"/>
              </w:rPr>
            </w:pPr>
            <w:r>
              <w:rPr>
                <w:b/>
                <w:bCs/>
                <w:color w:val="000000"/>
                <w:sz w:val="18"/>
                <w:szCs w:val="18"/>
              </w:rPr>
              <w:t>04 hrs</w:t>
            </w:r>
          </w:p>
        </w:tc>
      </w:tr>
      <w:tr w:rsidR="00E26E1A" w:rsidRPr="008168E1" w:rsidTr="00223C87">
        <w:trPr>
          <w:trHeight w:val="513"/>
        </w:trPr>
        <w:tc>
          <w:tcPr>
            <w:tcW w:w="7400" w:type="dxa"/>
            <w:gridSpan w:val="3"/>
            <w:tcBorders>
              <w:top w:val="single" w:sz="4" w:space="0" w:color="auto"/>
              <w:left w:val="single" w:sz="4" w:space="0" w:color="auto"/>
              <w:bottom w:val="single" w:sz="4" w:space="0" w:color="auto"/>
              <w:right w:val="single" w:sz="4" w:space="0" w:color="auto"/>
            </w:tcBorders>
            <w:shd w:val="clear" w:color="auto" w:fill="auto"/>
          </w:tcPr>
          <w:p w:rsidR="00E26E1A" w:rsidRPr="00E26E1A" w:rsidRDefault="00223C87" w:rsidP="00223C87">
            <w:pPr>
              <w:pStyle w:val="RefHeading"/>
            </w:pPr>
            <w:r w:rsidRPr="00E26E1A">
              <w:t>Text Books:</w:t>
            </w:r>
          </w:p>
          <w:p w:rsidR="00E26E1A" w:rsidRDefault="00F704C1" w:rsidP="00AD41DA">
            <w:pPr>
              <w:pStyle w:val="Reference"/>
              <w:numPr>
                <w:ilvl w:val="0"/>
                <w:numId w:val="15"/>
              </w:numPr>
            </w:pPr>
            <w:r w:rsidRPr="00E26E1A">
              <w:t>Stuart Bennet,</w:t>
            </w:r>
            <w:r w:rsidR="000F78CC">
              <w:t xml:space="preserve"> “</w:t>
            </w:r>
            <w:r w:rsidR="00E26E1A" w:rsidRPr="00223C87">
              <w:rPr>
                <w:b/>
                <w:bCs/>
              </w:rPr>
              <w:t>Real - Time Computer Control- An Introduction</w:t>
            </w:r>
            <w:r w:rsidR="000F78CC" w:rsidRPr="00223C87">
              <w:rPr>
                <w:b/>
                <w:bCs/>
              </w:rPr>
              <w:t>”</w:t>
            </w:r>
            <w:r w:rsidR="00E26E1A" w:rsidRPr="00E26E1A">
              <w:t xml:space="preserve">, </w:t>
            </w:r>
            <w:r w:rsidR="00ED7EB3" w:rsidRPr="00E26E1A">
              <w:t>Pearson Education</w:t>
            </w:r>
            <w:r w:rsidR="00ED7EB3">
              <w:t>,</w:t>
            </w:r>
            <w:r w:rsidR="00ED7EB3" w:rsidRPr="00E26E1A">
              <w:t xml:space="preserve"> </w:t>
            </w:r>
            <w:r w:rsidR="00E26E1A" w:rsidRPr="00E26E1A">
              <w:t>2</w:t>
            </w:r>
            <w:r w:rsidR="00E26E1A" w:rsidRPr="00223C87">
              <w:rPr>
                <w:vertAlign w:val="superscript"/>
              </w:rPr>
              <w:t>nd</w:t>
            </w:r>
            <w:r w:rsidR="000F78CC">
              <w:t xml:space="preserve"> </w:t>
            </w:r>
            <w:r w:rsidR="00E26E1A" w:rsidRPr="00E26E1A">
              <w:t>Ed</w:t>
            </w:r>
            <w:r>
              <w:t xml:space="preserve">ition, </w:t>
            </w:r>
            <w:r w:rsidR="00E26E1A" w:rsidRPr="00E26E1A">
              <w:t>2005.</w:t>
            </w:r>
          </w:p>
          <w:p w:rsidR="00E26E1A" w:rsidRPr="00E26E1A" w:rsidRDefault="00ED7EB3" w:rsidP="00223C87">
            <w:pPr>
              <w:pStyle w:val="Reference"/>
              <w:rPr>
                <w:b/>
                <w:bCs/>
                <w:color w:val="000000"/>
                <w:szCs w:val="18"/>
              </w:rPr>
            </w:pPr>
            <w:r w:rsidRPr="00E26E1A">
              <w:t xml:space="preserve">C. M. Krishna, Kang. G. Shin, </w:t>
            </w:r>
            <w:r>
              <w:t>“</w:t>
            </w:r>
            <w:r w:rsidR="00E26E1A" w:rsidRPr="00E26E1A">
              <w:rPr>
                <w:b/>
                <w:bCs/>
              </w:rPr>
              <w:t>Real Time Systems</w:t>
            </w:r>
            <w:r>
              <w:rPr>
                <w:b/>
                <w:bCs/>
              </w:rPr>
              <w:t xml:space="preserve">”, </w:t>
            </w:r>
            <w:r w:rsidR="00E73509" w:rsidRPr="00E26E1A">
              <w:t>Mc Graw Hill,</w:t>
            </w:r>
            <w:r w:rsidR="00E73509">
              <w:t xml:space="preserve"> </w:t>
            </w:r>
            <w:r w:rsidR="00E26E1A" w:rsidRPr="00E26E1A">
              <w:t>India, 1997.</w:t>
            </w:r>
          </w:p>
        </w:tc>
      </w:tr>
      <w:tr w:rsidR="00223C87" w:rsidRPr="008168E1" w:rsidTr="00223C87">
        <w:trPr>
          <w:trHeight w:val="513"/>
        </w:trPr>
        <w:tc>
          <w:tcPr>
            <w:tcW w:w="7400" w:type="dxa"/>
            <w:gridSpan w:val="3"/>
            <w:tcBorders>
              <w:top w:val="single" w:sz="4" w:space="0" w:color="auto"/>
              <w:left w:val="single" w:sz="4" w:space="0" w:color="auto"/>
              <w:bottom w:val="single" w:sz="4" w:space="0" w:color="auto"/>
              <w:right w:val="single" w:sz="4" w:space="0" w:color="auto"/>
            </w:tcBorders>
            <w:shd w:val="clear" w:color="auto" w:fill="auto"/>
          </w:tcPr>
          <w:p w:rsidR="00223C87" w:rsidRPr="00E26E1A" w:rsidRDefault="00223C87" w:rsidP="00223C87">
            <w:pPr>
              <w:pStyle w:val="RefHeading"/>
            </w:pPr>
            <w:r w:rsidRPr="00E26E1A">
              <w:t>Reference Books:</w:t>
            </w:r>
          </w:p>
          <w:p w:rsidR="00223C87" w:rsidRPr="00E26E1A" w:rsidRDefault="00223C87" w:rsidP="00AD41DA">
            <w:pPr>
              <w:pStyle w:val="Reference"/>
              <w:numPr>
                <w:ilvl w:val="0"/>
                <w:numId w:val="16"/>
              </w:numPr>
            </w:pPr>
            <w:r w:rsidRPr="00E26E1A">
              <w:t>Phillip. A. Laplante,</w:t>
            </w:r>
            <w:r>
              <w:t xml:space="preserve"> “</w:t>
            </w:r>
            <w:r w:rsidRPr="00223C87">
              <w:rPr>
                <w:b/>
                <w:bCs/>
              </w:rPr>
              <w:t>Real-Time Systems Design and Analysis”</w:t>
            </w:r>
            <w:r w:rsidRPr="00E26E1A">
              <w:t xml:space="preserve">, </w:t>
            </w:r>
            <w:r>
              <w:t>2</w:t>
            </w:r>
            <w:r w:rsidRPr="00223C87">
              <w:rPr>
                <w:vertAlign w:val="superscript"/>
              </w:rPr>
              <w:t>nd</w:t>
            </w:r>
            <w:r>
              <w:t xml:space="preserve"> E</w:t>
            </w:r>
            <w:r w:rsidRPr="00E26E1A">
              <w:t>dition, PHI, 2005.</w:t>
            </w:r>
          </w:p>
          <w:p w:rsidR="00223C87" w:rsidRPr="00E26E1A" w:rsidRDefault="00223C87" w:rsidP="00223C87">
            <w:pPr>
              <w:pStyle w:val="Reference"/>
              <w:rPr>
                <w:b/>
                <w:bCs/>
              </w:rPr>
            </w:pPr>
            <w:r w:rsidRPr="00E26E1A">
              <w:t xml:space="preserve">2. </w:t>
            </w:r>
            <w:r>
              <w:t xml:space="preserve"> </w:t>
            </w:r>
            <w:r w:rsidRPr="00E26E1A">
              <w:t xml:space="preserve">Rob Williams, </w:t>
            </w:r>
            <w:r>
              <w:t>“</w:t>
            </w:r>
            <w:r w:rsidRPr="00E26E1A">
              <w:rPr>
                <w:b/>
                <w:bCs/>
              </w:rPr>
              <w:t>Real-Time Systems Development</w:t>
            </w:r>
            <w:r>
              <w:rPr>
                <w:b/>
                <w:bCs/>
              </w:rPr>
              <w:t>”</w:t>
            </w:r>
            <w:r w:rsidRPr="00E26E1A">
              <w:t>, Elsevier</w:t>
            </w:r>
            <w:r>
              <w:t>,</w:t>
            </w:r>
            <w:r w:rsidRPr="00E26E1A">
              <w:t xml:space="preserve"> 2006</w:t>
            </w:r>
          </w:p>
        </w:tc>
      </w:tr>
    </w:tbl>
    <w:p w:rsidR="00E26E1A" w:rsidRDefault="00E26E1A" w:rsidP="00E4209C">
      <w:pPr>
        <w:rPr>
          <w:sz w:val="18"/>
          <w:szCs w:val="18"/>
        </w:rPr>
      </w:pPr>
    </w:p>
    <w:p w:rsidR="00223C87" w:rsidRDefault="00E26E1A" w:rsidP="00E4209C">
      <w:pPr>
        <w:rPr>
          <w:sz w:val="18"/>
          <w:szCs w:val="18"/>
        </w:rPr>
      </w:pPr>
      <w:r>
        <w:rPr>
          <w:sz w:val="18"/>
          <w:szCs w:val="18"/>
        </w:rPr>
        <w:br w:type="page"/>
      </w: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0"/>
        <w:gridCol w:w="2490"/>
        <w:gridCol w:w="2430"/>
      </w:tblGrid>
      <w:tr w:rsidR="00223C87" w:rsidRPr="008168E1" w:rsidTr="00614303">
        <w:tc>
          <w:tcPr>
            <w:tcW w:w="7560" w:type="dxa"/>
            <w:gridSpan w:val="3"/>
          </w:tcPr>
          <w:p w:rsidR="00223C87" w:rsidRPr="00E07FAA" w:rsidRDefault="00223C87" w:rsidP="00614303">
            <w:pPr>
              <w:spacing w:line="360" w:lineRule="auto"/>
              <w:rPr>
                <w:b/>
                <w:sz w:val="18"/>
                <w:szCs w:val="18"/>
              </w:rPr>
            </w:pPr>
            <w:r w:rsidRPr="00E07FAA">
              <w:rPr>
                <w:b/>
                <w:sz w:val="18"/>
                <w:szCs w:val="18"/>
              </w:rPr>
              <w:lastRenderedPageBreak/>
              <w:t>Program:</w:t>
            </w:r>
          </w:p>
        </w:tc>
      </w:tr>
      <w:tr w:rsidR="00223C87" w:rsidRPr="008168E1" w:rsidTr="00614303">
        <w:tc>
          <w:tcPr>
            <w:tcW w:w="5130" w:type="dxa"/>
            <w:gridSpan w:val="2"/>
          </w:tcPr>
          <w:p w:rsidR="00223C87" w:rsidRPr="00E07FAA" w:rsidRDefault="00223C87" w:rsidP="00614303">
            <w:pPr>
              <w:spacing w:line="360" w:lineRule="auto"/>
              <w:rPr>
                <w:sz w:val="18"/>
                <w:szCs w:val="18"/>
              </w:rPr>
            </w:pPr>
            <w:r w:rsidRPr="00E07FAA">
              <w:rPr>
                <w:sz w:val="18"/>
                <w:szCs w:val="18"/>
              </w:rPr>
              <w:t xml:space="preserve">Course Title: </w:t>
            </w:r>
            <w:r w:rsidRPr="007F79EE">
              <w:rPr>
                <w:b/>
                <w:bCs/>
                <w:sz w:val="18"/>
                <w:szCs w:val="18"/>
              </w:rPr>
              <w:t>Network Management</w:t>
            </w:r>
          </w:p>
        </w:tc>
        <w:tc>
          <w:tcPr>
            <w:tcW w:w="2430" w:type="dxa"/>
          </w:tcPr>
          <w:p w:rsidR="00223C87" w:rsidRPr="00E07FAA" w:rsidRDefault="00223C87" w:rsidP="00DC60EF">
            <w:pPr>
              <w:spacing w:line="360" w:lineRule="auto"/>
              <w:rPr>
                <w:sz w:val="18"/>
                <w:szCs w:val="18"/>
              </w:rPr>
            </w:pPr>
            <w:r w:rsidRPr="00E07FAA">
              <w:rPr>
                <w:sz w:val="18"/>
                <w:szCs w:val="18"/>
              </w:rPr>
              <w:t xml:space="preserve">Course Code: </w:t>
            </w:r>
            <w:r w:rsidR="00DC60EF">
              <w:rPr>
                <w:b/>
                <w:sz w:val="18"/>
                <w:szCs w:val="18"/>
              </w:rPr>
              <w:t>ISE404</w:t>
            </w:r>
          </w:p>
        </w:tc>
      </w:tr>
      <w:tr w:rsidR="00223C87" w:rsidRPr="008168E1" w:rsidTr="00614303">
        <w:tc>
          <w:tcPr>
            <w:tcW w:w="2640" w:type="dxa"/>
          </w:tcPr>
          <w:p w:rsidR="00223C87" w:rsidRPr="00E07FAA" w:rsidRDefault="00223C87" w:rsidP="00614303">
            <w:pPr>
              <w:spacing w:line="360" w:lineRule="auto"/>
              <w:rPr>
                <w:sz w:val="18"/>
                <w:szCs w:val="18"/>
              </w:rPr>
            </w:pPr>
            <w:r w:rsidRPr="00E07FAA">
              <w:rPr>
                <w:sz w:val="18"/>
                <w:szCs w:val="18"/>
              </w:rPr>
              <w:t xml:space="preserve">L-T-P: </w:t>
            </w:r>
            <w:r>
              <w:rPr>
                <w:b/>
                <w:bCs/>
                <w:sz w:val="18"/>
                <w:szCs w:val="18"/>
              </w:rPr>
              <w:t>3</w:t>
            </w:r>
            <w:r w:rsidRPr="00E07FAA">
              <w:rPr>
                <w:b/>
                <w:bCs/>
                <w:sz w:val="18"/>
                <w:szCs w:val="18"/>
              </w:rPr>
              <w:t>-0-0</w:t>
            </w:r>
          </w:p>
        </w:tc>
        <w:tc>
          <w:tcPr>
            <w:tcW w:w="2490" w:type="dxa"/>
          </w:tcPr>
          <w:p w:rsidR="00223C87" w:rsidRPr="00E07FAA" w:rsidRDefault="00223C87" w:rsidP="00614303">
            <w:pPr>
              <w:spacing w:line="360" w:lineRule="auto"/>
              <w:rPr>
                <w:sz w:val="18"/>
                <w:szCs w:val="18"/>
              </w:rPr>
            </w:pPr>
            <w:r w:rsidRPr="00E07FAA">
              <w:rPr>
                <w:sz w:val="18"/>
                <w:szCs w:val="18"/>
              </w:rPr>
              <w:t xml:space="preserve">Credits: </w:t>
            </w:r>
            <w:r>
              <w:rPr>
                <w:b/>
                <w:bCs/>
                <w:sz w:val="18"/>
                <w:szCs w:val="18"/>
              </w:rPr>
              <w:t>3</w:t>
            </w:r>
          </w:p>
        </w:tc>
        <w:tc>
          <w:tcPr>
            <w:tcW w:w="2430" w:type="dxa"/>
          </w:tcPr>
          <w:p w:rsidR="00223C87" w:rsidRPr="00E07FAA" w:rsidRDefault="00223C87" w:rsidP="00614303">
            <w:pPr>
              <w:keepNext/>
              <w:tabs>
                <w:tab w:val="left" w:pos="1800"/>
                <w:tab w:val="right" w:pos="6480"/>
              </w:tabs>
              <w:spacing w:line="360" w:lineRule="auto"/>
              <w:rPr>
                <w:sz w:val="18"/>
                <w:szCs w:val="18"/>
              </w:rPr>
            </w:pPr>
            <w:r w:rsidRPr="00E07FAA">
              <w:rPr>
                <w:sz w:val="18"/>
                <w:szCs w:val="18"/>
              </w:rPr>
              <w:t xml:space="preserve">Contact Hrs: </w:t>
            </w:r>
            <w:r>
              <w:rPr>
                <w:b/>
                <w:bCs/>
                <w:sz w:val="18"/>
                <w:szCs w:val="18"/>
              </w:rPr>
              <w:t>3</w:t>
            </w:r>
            <w:r w:rsidRPr="00E07FAA">
              <w:rPr>
                <w:b/>
                <w:bCs/>
                <w:sz w:val="18"/>
                <w:szCs w:val="18"/>
              </w:rPr>
              <w:t xml:space="preserve"> hrs/week</w:t>
            </w:r>
          </w:p>
        </w:tc>
      </w:tr>
      <w:tr w:rsidR="00223C87" w:rsidRPr="008168E1" w:rsidTr="00614303">
        <w:tc>
          <w:tcPr>
            <w:tcW w:w="2640" w:type="dxa"/>
          </w:tcPr>
          <w:p w:rsidR="00223C87" w:rsidRPr="00E07FAA" w:rsidRDefault="00223C87" w:rsidP="00614303">
            <w:pPr>
              <w:spacing w:line="360" w:lineRule="auto"/>
              <w:rPr>
                <w:sz w:val="18"/>
                <w:szCs w:val="18"/>
              </w:rPr>
            </w:pPr>
            <w:r w:rsidRPr="00E07FAA">
              <w:rPr>
                <w:sz w:val="18"/>
                <w:szCs w:val="18"/>
              </w:rPr>
              <w:t xml:space="preserve">CIE Marks: </w:t>
            </w:r>
            <w:r w:rsidRPr="00E07FAA">
              <w:rPr>
                <w:b/>
                <w:bCs/>
                <w:sz w:val="18"/>
                <w:szCs w:val="18"/>
              </w:rPr>
              <w:t>50</w:t>
            </w:r>
          </w:p>
        </w:tc>
        <w:tc>
          <w:tcPr>
            <w:tcW w:w="2490" w:type="dxa"/>
          </w:tcPr>
          <w:p w:rsidR="00223C87" w:rsidRPr="00E07FAA" w:rsidRDefault="00223C87" w:rsidP="00614303">
            <w:pPr>
              <w:spacing w:line="360" w:lineRule="auto"/>
              <w:rPr>
                <w:sz w:val="18"/>
                <w:szCs w:val="18"/>
              </w:rPr>
            </w:pPr>
            <w:r w:rsidRPr="00E07FAA">
              <w:rPr>
                <w:sz w:val="18"/>
                <w:szCs w:val="18"/>
              </w:rPr>
              <w:t xml:space="preserve">SEE Marks: </w:t>
            </w:r>
            <w:r w:rsidRPr="00E07FAA">
              <w:rPr>
                <w:b/>
                <w:bCs/>
                <w:sz w:val="18"/>
                <w:szCs w:val="18"/>
              </w:rPr>
              <w:t>50</w:t>
            </w:r>
          </w:p>
        </w:tc>
        <w:tc>
          <w:tcPr>
            <w:tcW w:w="2430" w:type="dxa"/>
          </w:tcPr>
          <w:p w:rsidR="00223C87" w:rsidRPr="00E07FAA" w:rsidRDefault="00223C87" w:rsidP="00614303">
            <w:pPr>
              <w:keepNext/>
              <w:tabs>
                <w:tab w:val="left" w:pos="1800"/>
                <w:tab w:val="right" w:pos="6480"/>
              </w:tabs>
              <w:spacing w:line="360" w:lineRule="auto"/>
              <w:rPr>
                <w:sz w:val="18"/>
                <w:szCs w:val="18"/>
              </w:rPr>
            </w:pPr>
            <w:r w:rsidRPr="00E07FAA">
              <w:rPr>
                <w:sz w:val="18"/>
                <w:szCs w:val="18"/>
              </w:rPr>
              <w:t xml:space="preserve">Total Marks: </w:t>
            </w:r>
            <w:r w:rsidRPr="00E07FAA">
              <w:rPr>
                <w:b/>
                <w:bCs/>
                <w:sz w:val="18"/>
                <w:szCs w:val="18"/>
              </w:rPr>
              <w:t>100</w:t>
            </w:r>
          </w:p>
        </w:tc>
      </w:tr>
      <w:tr w:rsidR="00223C87" w:rsidRPr="008168E1" w:rsidTr="00614303">
        <w:tc>
          <w:tcPr>
            <w:tcW w:w="2640" w:type="dxa"/>
          </w:tcPr>
          <w:p w:rsidR="00223C87" w:rsidRPr="00E07FAA" w:rsidRDefault="00223C87" w:rsidP="00614303">
            <w:pPr>
              <w:spacing w:line="360" w:lineRule="auto"/>
              <w:rPr>
                <w:sz w:val="18"/>
                <w:szCs w:val="18"/>
              </w:rPr>
            </w:pPr>
            <w:r w:rsidRPr="00E07FAA">
              <w:rPr>
                <w:sz w:val="18"/>
                <w:szCs w:val="18"/>
              </w:rPr>
              <w:t xml:space="preserve">Teaching Hrs: </w:t>
            </w:r>
            <w:r>
              <w:rPr>
                <w:b/>
                <w:bCs/>
                <w:sz w:val="18"/>
                <w:szCs w:val="18"/>
              </w:rPr>
              <w:t>4</w:t>
            </w:r>
            <w:r w:rsidRPr="00E07FAA">
              <w:rPr>
                <w:b/>
                <w:bCs/>
                <w:sz w:val="18"/>
                <w:szCs w:val="18"/>
              </w:rPr>
              <w:t>0 hrs</w:t>
            </w:r>
          </w:p>
        </w:tc>
        <w:tc>
          <w:tcPr>
            <w:tcW w:w="2490" w:type="dxa"/>
          </w:tcPr>
          <w:p w:rsidR="00223C87" w:rsidRPr="00E07FAA" w:rsidRDefault="00223C87" w:rsidP="00614303">
            <w:pPr>
              <w:spacing w:line="360" w:lineRule="auto"/>
              <w:rPr>
                <w:sz w:val="18"/>
                <w:szCs w:val="18"/>
              </w:rPr>
            </w:pPr>
            <w:r w:rsidRPr="00E07FAA">
              <w:rPr>
                <w:sz w:val="18"/>
                <w:szCs w:val="18"/>
              </w:rPr>
              <w:t xml:space="preserve">Exam Duration: </w:t>
            </w:r>
            <w:r w:rsidRPr="00E07FAA">
              <w:rPr>
                <w:b/>
                <w:bCs/>
                <w:sz w:val="18"/>
                <w:szCs w:val="18"/>
              </w:rPr>
              <w:t>3 hrs</w:t>
            </w:r>
          </w:p>
        </w:tc>
        <w:tc>
          <w:tcPr>
            <w:tcW w:w="2430" w:type="dxa"/>
          </w:tcPr>
          <w:p w:rsidR="00223C87" w:rsidRPr="00E07FAA" w:rsidRDefault="00223C87" w:rsidP="00614303">
            <w:pPr>
              <w:keepNext/>
              <w:tabs>
                <w:tab w:val="left" w:pos="1800"/>
                <w:tab w:val="right" w:pos="6480"/>
              </w:tabs>
              <w:spacing w:line="360" w:lineRule="auto"/>
              <w:rPr>
                <w:sz w:val="18"/>
                <w:szCs w:val="18"/>
              </w:rPr>
            </w:pPr>
          </w:p>
        </w:tc>
      </w:tr>
    </w:tbl>
    <w:p w:rsidR="00E26E1A" w:rsidRDefault="00E26E1A" w:rsidP="00E4209C">
      <w:pPr>
        <w:rPr>
          <w:sz w:val="18"/>
          <w:szCs w:val="18"/>
        </w:rPr>
      </w:pPr>
    </w:p>
    <w:tbl>
      <w:tblPr>
        <w:tblW w:w="7400" w:type="dxa"/>
        <w:tblInd w:w="108" w:type="dxa"/>
        <w:tblLayout w:type="fixed"/>
        <w:tblLook w:val="01E0"/>
      </w:tblPr>
      <w:tblGrid>
        <w:gridCol w:w="600"/>
        <w:gridCol w:w="6100"/>
        <w:gridCol w:w="700"/>
      </w:tblGrid>
      <w:tr w:rsidR="00E26E1A" w:rsidRPr="008168E1" w:rsidTr="00223C87">
        <w:trPr>
          <w:trHeight w:val="333"/>
        </w:trPr>
        <w:tc>
          <w:tcPr>
            <w:tcW w:w="7400" w:type="dxa"/>
            <w:gridSpan w:val="3"/>
            <w:tcBorders>
              <w:top w:val="single" w:sz="4" w:space="0" w:color="auto"/>
              <w:left w:val="single" w:sz="4" w:space="0" w:color="auto"/>
              <w:right w:val="single" w:sz="4" w:space="0" w:color="auto"/>
            </w:tcBorders>
            <w:shd w:val="clear" w:color="auto" w:fill="auto"/>
          </w:tcPr>
          <w:p w:rsidR="00E26E1A" w:rsidRPr="00D37F8B" w:rsidRDefault="00E26E1A" w:rsidP="00B4592F">
            <w:pPr>
              <w:tabs>
                <w:tab w:val="left" w:pos="4672"/>
              </w:tabs>
              <w:spacing w:before="120" w:line="360" w:lineRule="auto"/>
              <w:jc w:val="center"/>
              <w:rPr>
                <w:b/>
                <w:sz w:val="18"/>
                <w:szCs w:val="18"/>
              </w:rPr>
            </w:pPr>
            <w:r w:rsidRPr="002512F7">
              <w:rPr>
                <w:b/>
                <w:sz w:val="18"/>
                <w:szCs w:val="18"/>
              </w:rPr>
              <w:t>Unit –I</w:t>
            </w:r>
          </w:p>
        </w:tc>
      </w:tr>
      <w:tr w:rsidR="00E26E1A" w:rsidRPr="008168E1" w:rsidTr="00223C87">
        <w:trPr>
          <w:trHeight w:val="513"/>
        </w:trPr>
        <w:tc>
          <w:tcPr>
            <w:tcW w:w="600" w:type="dxa"/>
            <w:tcBorders>
              <w:left w:val="single" w:sz="4" w:space="0" w:color="auto"/>
            </w:tcBorders>
            <w:shd w:val="clear" w:color="auto" w:fill="auto"/>
          </w:tcPr>
          <w:p w:rsidR="00E26E1A" w:rsidRPr="002512F7" w:rsidRDefault="00E26E1A" w:rsidP="00B4592F">
            <w:pPr>
              <w:tabs>
                <w:tab w:val="left" w:pos="252"/>
              </w:tabs>
              <w:spacing w:line="360" w:lineRule="auto"/>
              <w:jc w:val="both"/>
              <w:rPr>
                <w:b/>
                <w:sz w:val="18"/>
                <w:szCs w:val="18"/>
              </w:rPr>
            </w:pPr>
            <w:r w:rsidRPr="002512F7">
              <w:rPr>
                <w:b/>
                <w:sz w:val="18"/>
                <w:szCs w:val="18"/>
              </w:rPr>
              <w:t>1</w:t>
            </w:r>
          </w:p>
        </w:tc>
        <w:tc>
          <w:tcPr>
            <w:tcW w:w="6100" w:type="dxa"/>
            <w:shd w:val="clear" w:color="auto" w:fill="auto"/>
          </w:tcPr>
          <w:p w:rsidR="00E26E1A" w:rsidRPr="00241722" w:rsidRDefault="00E26E1A" w:rsidP="00E26E1A">
            <w:pPr>
              <w:pStyle w:val="Chapter"/>
              <w:keepNext w:val="0"/>
              <w:spacing w:before="60" w:after="60" w:line="360" w:lineRule="auto"/>
              <w:jc w:val="both"/>
              <w:rPr>
                <w:rFonts w:ascii="Times New Roman" w:hAnsi="Times New Roman" w:cs="Times New Roman"/>
                <w:szCs w:val="18"/>
              </w:rPr>
            </w:pPr>
            <w:r w:rsidRPr="00241722">
              <w:rPr>
                <w:rFonts w:ascii="Times New Roman" w:hAnsi="Times New Roman" w:cs="Times New Roman"/>
                <w:szCs w:val="18"/>
              </w:rPr>
              <w:t>Introduction</w:t>
            </w:r>
          </w:p>
          <w:p w:rsidR="00E26E1A" w:rsidRPr="004C6DB6" w:rsidRDefault="00E26E1A" w:rsidP="00E26E1A">
            <w:pPr>
              <w:spacing w:line="360" w:lineRule="auto"/>
              <w:jc w:val="both"/>
              <w:rPr>
                <w:sz w:val="18"/>
                <w:szCs w:val="18"/>
              </w:rPr>
            </w:pPr>
            <w:r w:rsidRPr="00241722">
              <w:rPr>
                <w:sz w:val="18"/>
                <w:szCs w:val="18"/>
              </w:rPr>
              <w:t>Analogy of Telephone Network Management, Data and Telecommunication      Network, Distributed computing Environment ,TCP/IP-Based Networks, Communications Protocols and Standards , Case Histories of Networking and Management, Challenges of Information Technology Managers ,Network Management: Goals, organization and functions,  Network and System Management, Network Management System Platform, Current status and Future of Network Management.</w:t>
            </w:r>
          </w:p>
        </w:tc>
        <w:tc>
          <w:tcPr>
            <w:tcW w:w="700" w:type="dxa"/>
            <w:tcBorders>
              <w:right w:val="single" w:sz="4" w:space="0" w:color="auto"/>
            </w:tcBorders>
            <w:shd w:val="clear" w:color="auto" w:fill="auto"/>
            <w:vAlign w:val="bottom"/>
          </w:tcPr>
          <w:p w:rsidR="00E26E1A" w:rsidRPr="002512F7" w:rsidRDefault="00E26E1A" w:rsidP="00E26E1A">
            <w:pPr>
              <w:spacing w:line="360" w:lineRule="auto"/>
              <w:jc w:val="both"/>
              <w:rPr>
                <w:b/>
                <w:bCs/>
                <w:color w:val="000000"/>
                <w:sz w:val="18"/>
                <w:szCs w:val="18"/>
              </w:rPr>
            </w:pPr>
            <w:r>
              <w:rPr>
                <w:b/>
                <w:bCs/>
                <w:color w:val="000000"/>
                <w:sz w:val="18"/>
                <w:szCs w:val="18"/>
              </w:rPr>
              <w:t>06 hrs</w:t>
            </w:r>
          </w:p>
        </w:tc>
      </w:tr>
      <w:tr w:rsidR="00E26E1A" w:rsidRPr="008168E1" w:rsidTr="00223C87">
        <w:trPr>
          <w:trHeight w:val="513"/>
        </w:trPr>
        <w:tc>
          <w:tcPr>
            <w:tcW w:w="600" w:type="dxa"/>
            <w:tcBorders>
              <w:left w:val="single" w:sz="4" w:space="0" w:color="auto"/>
            </w:tcBorders>
            <w:shd w:val="clear" w:color="auto" w:fill="auto"/>
          </w:tcPr>
          <w:p w:rsidR="00E26E1A" w:rsidRPr="002512F7" w:rsidRDefault="00E26E1A" w:rsidP="00B4592F">
            <w:pPr>
              <w:tabs>
                <w:tab w:val="left" w:pos="252"/>
              </w:tabs>
              <w:spacing w:line="360" w:lineRule="auto"/>
              <w:jc w:val="both"/>
              <w:rPr>
                <w:b/>
                <w:sz w:val="18"/>
                <w:szCs w:val="18"/>
              </w:rPr>
            </w:pPr>
            <w:r>
              <w:rPr>
                <w:b/>
                <w:sz w:val="18"/>
                <w:szCs w:val="18"/>
              </w:rPr>
              <w:t>2</w:t>
            </w:r>
          </w:p>
        </w:tc>
        <w:tc>
          <w:tcPr>
            <w:tcW w:w="6100" w:type="dxa"/>
            <w:shd w:val="clear" w:color="auto" w:fill="auto"/>
          </w:tcPr>
          <w:p w:rsidR="00E26E1A" w:rsidRPr="00241722" w:rsidRDefault="00E26E1A" w:rsidP="00E26E1A">
            <w:pPr>
              <w:autoSpaceDE w:val="0"/>
              <w:autoSpaceDN w:val="0"/>
              <w:adjustRightInd w:val="0"/>
              <w:spacing w:line="360" w:lineRule="auto"/>
              <w:jc w:val="both"/>
              <w:rPr>
                <w:b/>
                <w:sz w:val="18"/>
                <w:szCs w:val="18"/>
              </w:rPr>
            </w:pPr>
            <w:r w:rsidRPr="00241722">
              <w:rPr>
                <w:sz w:val="18"/>
                <w:szCs w:val="18"/>
              </w:rPr>
              <w:t>B</w:t>
            </w:r>
            <w:r w:rsidRPr="00241722">
              <w:rPr>
                <w:b/>
                <w:sz w:val="18"/>
                <w:szCs w:val="18"/>
              </w:rPr>
              <w:t>asic Foundations: Standards and Models</w:t>
            </w:r>
          </w:p>
          <w:p w:rsidR="00E26E1A" w:rsidRPr="004C6DB6" w:rsidRDefault="00E26E1A" w:rsidP="00E26E1A">
            <w:pPr>
              <w:spacing w:line="360" w:lineRule="auto"/>
              <w:jc w:val="both"/>
              <w:rPr>
                <w:b/>
                <w:sz w:val="18"/>
                <w:szCs w:val="18"/>
              </w:rPr>
            </w:pPr>
            <w:r w:rsidRPr="00241722">
              <w:rPr>
                <w:sz w:val="18"/>
                <w:szCs w:val="18"/>
              </w:rPr>
              <w:t>Network Management Standards, Network Management Model Organizational Model, Information Model, Communication Model.</w:t>
            </w:r>
          </w:p>
        </w:tc>
        <w:tc>
          <w:tcPr>
            <w:tcW w:w="700" w:type="dxa"/>
            <w:tcBorders>
              <w:right w:val="single" w:sz="4" w:space="0" w:color="auto"/>
            </w:tcBorders>
            <w:shd w:val="clear" w:color="auto" w:fill="auto"/>
            <w:vAlign w:val="bottom"/>
          </w:tcPr>
          <w:p w:rsidR="00E26E1A" w:rsidRDefault="00E26E1A" w:rsidP="00E26E1A">
            <w:pPr>
              <w:spacing w:line="360" w:lineRule="auto"/>
              <w:jc w:val="both"/>
              <w:rPr>
                <w:b/>
                <w:bCs/>
                <w:color w:val="000000"/>
                <w:sz w:val="18"/>
                <w:szCs w:val="18"/>
              </w:rPr>
            </w:pPr>
            <w:r>
              <w:rPr>
                <w:b/>
                <w:bCs/>
                <w:color w:val="000000"/>
                <w:sz w:val="18"/>
                <w:szCs w:val="18"/>
              </w:rPr>
              <w:t>06 hrs</w:t>
            </w:r>
          </w:p>
        </w:tc>
      </w:tr>
      <w:tr w:rsidR="00E26E1A" w:rsidRPr="008168E1" w:rsidTr="00223C87">
        <w:trPr>
          <w:trHeight w:val="513"/>
        </w:trPr>
        <w:tc>
          <w:tcPr>
            <w:tcW w:w="600" w:type="dxa"/>
            <w:tcBorders>
              <w:left w:val="single" w:sz="4" w:space="0" w:color="auto"/>
              <w:bottom w:val="single" w:sz="4" w:space="0" w:color="auto"/>
            </w:tcBorders>
            <w:shd w:val="clear" w:color="auto" w:fill="auto"/>
          </w:tcPr>
          <w:p w:rsidR="00E26E1A" w:rsidRDefault="00E26E1A" w:rsidP="00B4592F">
            <w:pPr>
              <w:tabs>
                <w:tab w:val="left" w:pos="252"/>
              </w:tabs>
              <w:spacing w:line="360" w:lineRule="auto"/>
              <w:jc w:val="both"/>
              <w:rPr>
                <w:b/>
                <w:sz w:val="18"/>
                <w:szCs w:val="18"/>
              </w:rPr>
            </w:pPr>
            <w:r>
              <w:rPr>
                <w:b/>
                <w:sz w:val="18"/>
                <w:szCs w:val="18"/>
              </w:rPr>
              <w:t>3</w:t>
            </w:r>
          </w:p>
        </w:tc>
        <w:tc>
          <w:tcPr>
            <w:tcW w:w="6100" w:type="dxa"/>
            <w:tcBorders>
              <w:bottom w:val="single" w:sz="4" w:space="0" w:color="auto"/>
            </w:tcBorders>
            <w:shd w:val="clear" w:color="auto" w:fill="auto"/>
          </w:tcPr>
          <w:p w:rsidR="00E26E1A" w:rsidRPr="00241722" w:rsidRDefault="00E26E1A" w:rsidP="00E26E1A">
            <w:pPr>
              <w:autoSpaceDE w:val="0"/>
              <w:autoSpaceDN w:val="0"/>
              <w:adjustRightInd w:val="0"/>
              <w:spacing w:line="360" w:lineRule="auto"/>
              <w:jc w:val="both"/>
              <w:rPr>
                <w:b/>
                <w:sz w:val="18"/>
                <w:szCs w:val="18"/>
              </w:rPr>
            </w:pPr>
            <w:r w:rsidRPr="00241722">
              <w:rPr>
                <w:b/>
                <w:sz w:val="18"/>
                <w:szCs w:val="18"/>
              </w:rPr>
              <w:t>Abstract Syntax Notation One</w:t>
            </w:r>
          </w:p>
          <w:p w:rsidR="00E26E1A" w:rsidRPr="004C6DB6" w:rsidRDefault="00E26E1A" w:rsidP="00E26E1A">
            <w:pPr>
              <w:spacing w:line="360" w:lineRule="auto"/>
              <w:jc w:val="both"/>
              <w:rPr>
                <w:b/>
                <w:sz w:val="18"/>
                <w:szCs w:val="18"/>
              </w:rPr>
            </w:pPr>
            <w:r w:rsidRPr="00241722">
              <w:rPr>
                <w:sz w:val="18"/>
                <w:szCs w:val="18"/>
              </w:rPr>
              <w:t>Terminology, Symbols, and Convention ASN.1:  Objects and Data Types, Encoding Structure Object Names, An Example of ASN.1 from ISO 8824 Macros, Functional Model.</w:t>
            </w:r>
          </w:p>
        </w:tc>
        <w:tc>
          <w:tcPr>
            <w:tcW w:w="700" w:type="dxa"/>
            <w:tcBorders>
              <w:bottom w:val="single" w:sz="4" w:space="0" w:color="auto"/>
              <w:right w:val="single" w:sz="4" w:space="0" w:color="auto"/>
            </w:tcBorders>
            <w:shd w:val="clear" w:color="auto" w:fill="auto"/>
            <w:vAlign w:val="bottom"/>
          </w:tcPr>
          <w:p w:rsidR="00E26E1A" w:rsidRDefault="00E26E1A" w:rsidP="00E26E1A">
            <w:pPr>
              <w:spacing w:line="360" w:lineRule="auto"/>
              <w:jc w:val="both"/>
              <w:rPr>
                <w:b/>
                <w:bCs/>
                <w:color w:val="000000"/>
                <w:sz w:val="18"/>
                <w:szCs w:val="18"/>
              </w:rPr>
            </w:pPr>
            <w:r>
              <w:rPr>
                <w:b/>
                <w:bCs/>
                <w:color w:val="000000"/>
                <w:sz w:val="18"/>
                <w:szCs w:val="18"/>
              </w:rPr>
              <w:t>04 hrs</w:t>
            </w:r>
          </w:p>
        </w:tc>
      </w:tr>
      <w:tr w:rsidR="00E26E1A" w:rsidRPr="008168E1" w:rsidTr="00223C87">
        <w:trPr>
          <w:trHeight w:val="513"/>
        </w:trPr>
        <w:tc>
          <w:tcPr>
            <w:tcW w:w="7400" w:type="dxa"/>
            <w:gridSpan w:val="3"/>
            <w:tcBorders>
              <w:top w:val="single" w:sz="4" w:space="0" w:color="auto"/>
              <w:left w:val="single" w:sz="4" w:space="0" w:color="auto"/>
              <w:right w:val="single" w:sz="4" w:space="0" w:color="auto"/>
            </w:tcBorders>
            <w:shd w:val="clear" w:color="auto" w:fill="auto"/>
            <w:vAlign w:val="center"/>
          </w:tcPr>
          <w:p w:rsidR="00E26E1A" w:rsidRDefault="00E26E1A" w:rsidP="00E26E1A">
            <w:pPr>
              <w:spacing w:line="360" w:lineRule="auto"/>
              <w:jc w:val="center"/>
              <w:rPr>
                <w:b/>
                <w:bCs/>
                <w:color w:val="000000"/>
                <w:sz w:val="18"/>
                <w:szCs w:val="18"/>
              </w:rPr>
            </w:pPr>
            <w:r w:rsidRPr="002512F7">
              <w:rPr>
                <w:b/>
                <w:sz w:val="18"/>
                <w:szCs w:val="18"/>
              </w:rPr>
              <w:t>Unit –I</w:t>
            </w:r>
            <w:r>
              <w:rPr>
                <w:b/>
                <w:sz w:val="18"/>
                <w:szCs w:val="18"/>
              </w:rPr>
              <w:t>I</w:t>
            </w:r>
          </w:p>
        </w:tc>
      </w:tr>
      <w:tr w:rsidR="00E26E1A" w:rsidRPr="008168E1" w:rsidTr="00223C87">
        <w:trPr>
          <w:trHeight w:val="513"/>
        </w:trPr>
        <w:tc>
          <w:tcPr>
            <w:tcW w:w="600" w:type="dxa"/>
            <w:tcBorders>
              <w:left w:val="single" w:sz="4" w:space="0" w:color="auto"/>
            </w:tcBorders>
            <w:shd w:val="clear" w:color="auto" w:fill="auto"/>
          </w:tcPr>
          <w:p w:rsidR="00E26E1A" w:rsidRDefault="00E26E1A" w:rsidP="00B4592F">
            <w:pPr>
              <w:tabs>
                <w:tab w:val="left" w:pos="252"/>
              </w:tabs>
              <w:spacing w:line="360" w:lineRule="auto"/>
              <w:jc w:val="both"/>
              <w:rPr>
                <w:b/>
                <w:sz w:val="18"/>
                <w:szCs w:val="18"/>
              </w:rPr>
            </w:pPr>
            <w:r>
              <w:rPr>
                <w:b/>
                <w:sz w:val="18"/>
                <w:szCs w:val="18"/>
              </w:rPr>
              <w:t>4</w:t>
            </w:r>
          </w:p>
        </w:tc>
        <w:tc>
          <w:tcPr>
            <w:tcW w:w="6100" w:type="dxa"/>
            <w:shd w:val="clear" w:color="auto" w:fill="auto"/>
          </w:tcPr>
          <w:p w:rsidR="00E26E1A" w:rsidRPr="00241722" w:rsidRDefault="00E26E1A" w:rsidP="00E26E1A">
            <w:pPr>
              <w:autoSpaceDE w:val="0"/>
              <w:autoSpaceDN w:val="0"/>
              <w:adjustRightInd w:val="0"/>
              <w:spacing w:line="360" w:lineRule="auto"/>
              <w:jc w:val="both"/>
              <w:rPr>
                <w:b/>
                <w:sz w:val="18"/>
                <w:szCs w:val="18"/>
              </w:rPr>
            </w:pPr>
            <w:r w:rsidRPr="00241722">
              <w:rPr>
                <w:b/>
                <w:bCs/>
                <w:sz w:val="18"/>
                <w:szCs w:val="18"/>
              </w:rPr>
              <w:t>S</w:t>
            </w:r>
            <w:r w:rsidRPr="00241722">
              <w:rPr>
                <w:b/>
                <w:sz w:val="18"/>
                <w:szCs w:val="18"/>
              </w:rPr>
              <w:t xml:space="preserve">NMPv1 Network Management: Organization and Information Models     </w:t>
            </w:r>
          </w:p>
          <w:p w:rsidR="00E26E1A" w:rsidRPr="004C6DB6" w:rsidRDefault="00E26E1A" w:rsidP="00E26E1A">
            <w:pPr>
              <w:spacing w:line="360" w:lineRule="auto"/>
              <w:jc w:val="both"/>
              <w:rPr>
                <w:b/>
                <w:sz w:val="18"/>
                <w:szCs w:val="18"/>
              </w:rPr>
            </w:pPr>
            <w:r w:rsidRPr="00241722">
              <w:rPr>
                <w:sz w:val="18"/>
                <w:szCs w:val="18"/>
              </w:rPr>
              <w:t>Managed Network: Case Histories and Examples, The History of SNMP Management. Internet Organizations and Standards. The SNMP model System Overview, The Information Model</w:t>
            </w:r>
            <w:r w:rsidRPr="00241722">
              <w:rPr>
                <w:b/>
                <w:sz w:val="18"/>
                <w:szCs w:val="18"/>
              </w:rPr>
              <w:t xml:space="preserve"> </w:t>
            </w:r>
            <w:r w:rsidRPr="00241722">
              <w:rPr>
                <w:sz w:val="18"/>
                <w:szCs w:val="18"/>
              </w:rPr>
              <w:t>The Information Model (continued) Managed Objects, Management Information Base</w:t>
            </w:r>
          </w:p>
        </w:tc>
        <w:tc>
          <w:tcPr>
            <w:tcW w:w="700" w:type="dxa"/>
            <w:tcBorders>
              <w:right w:val="single" w:sz="4" w:space="0" w:color="auto"/>
            </w:tcBorders>
            <w:shd w:val="clear" w:color="auto" w:fill="auto"/>
            <w:vAlign w:val="bottom"/>
          </w:tcPr>
          <w:p w:rsidR="00E26E1A" w:rsidRDefault="00E26E1A" w:rsidP="00E26E1A">
            <w:pPr>
              <w:spacing w:line="360" w:lineRule="auto"/>
              <w:jc w:val="both"/>
              <w:rPr>
                <w:b/>
                <w:bCs/>
                <w:color w:val="000000"/>
                <w:sz w:val="18"/>
                <w:szCs w:val="18"/>
              </w:rPr>
            </w:pPr>
            <w:r>
              <w:rPr>
                <w:b/>
                <w:bCs/>
                <w:color w:val="000000"/>
                <w:sz w:val="18"/>
                <w:szCs w:val="18"/>
              </w:rPr>
              <w:t>06 hrs</w:t>
            </w:r>
          </w:p>
        </w:tc>
      </w:tr>
      <w:tr w:rsidR="00E26E1A" w:rsidRPr="008168E1" w:rsidTr="00223C87">
        <w:trPr>
          <w:trHeight w:val="513"/>
        </w:trPr>
        <w:tc>
          <w:tcPr>
            <w:tcW w:w="600" w:type="dxa"/>
            <w:tcBorders>
              <w:left w:val="single" w:sz="4" w:space="0" w:color="auto"/>
            </w:tcBorders>
            <w:shd w:val="clear" w:color="auto" w:fill="auto"/>
          </w:tcPr>
          <w:p w:rsidR="00E26E1A" w:rsidRDefault="00E26E1A" w:rsidP="00B4592F">
            <w:pPr>
              <w:tabs>
                <w:tab w:val="left" w:pos="252"/>
              </w:tabs>
              <w:spacing w:line="360" w:lineRule="auto"/>
              <w:jc w:val="both"/>
              <w:rPr>
                <w:b/>
                <w:sz w:val="18"/>
                <w:szCs w:val="18"/>
              </w:rPr>
            </w:pPr>
            <w:r>
              <w:rPr>
                <w:b/>
                <w:sz w:val="18"/>
                <w:szCs w:val="18"/>
              </w:rPr>
              <w:lastRenderedPageBreak/>
              <w:t>5</w:t>
            </w:r>
          </w:p>
        </w:tc>
        <w:tc>
          <w:tcPr>
            <w:tcW w:w="6100" w:type="dxa"/>
            <w:shd w:val="clear" w:color="auto" w:fill="auto"/>
          </w:tcPr>
          <w:p w:rsidR="00E26E1A" w:rsidRPr="00241722" w:rsidRDefault="00E26E1A" w:rsidP="00E26E1A">
            <w:pPr>
              <w:autoSpaceDE w:val="0"/>
              <w:autoSpaceDN w:val="0"/>
              <w:adjustRightInd w:val="0"/>
              <w:spacing w:line="360" w:lineRule="auto"/>
              <w:jc w:val="both"/>
              <w:rPr>
                <w:b/>
                <w:bCs/>
                <w:sz w:val="18"/>
                <w:szCs w:val="18"/>
              </w:rPr>
            </w:pPr>
            <w:r w:rsidRPr="00241722">
              <w:rPr>
                <w:b/>
                <w:bCs/>
                <w:sz w:val="18"/>
                <w:szCs w:val="18"/>
              </w:rPr>
              <w:t>S</w:t>
            </w:r>
            <w:r w:rsidRPr="00241722">
              <w:rPr>
                <w:b/>
                <w:sz w:val="18"/>
                <w:szCs w:val="18"/>
              </w:rPr>
              <w:t>NMPv1 Network Management: Communication   and Functional Models</w:t>
            </w:r>
            <w:r w:rsidRPr="00241722">
              <w:rPr>
                <w:sz w:val="18"/>
                <w:szCs w:val="18"/>
              </w:rPr>
              <w:t xml:space="preserve">  </w:t>
            </w:r>
            <w:r w:rsidRPr="00241722">
              <w:rPr>
                <w:b/>
                <w:sz w:val="18"/>
                <w:szCs w:val="18"/>
              </w:rPr>
              <w:t xml:space="preserve">                 </w:t>
            </w:r>
            <w:r w:rsidRPr="00241722">
              <w:rPr>
                <w:b/>
                <w:bCs/>
                <w:sz w:val="18"/>
                <w:szCs w:val="18"/>
              </w:rPr>
              <w:t xml:space="preserve">                                     </w:t>
            </w:r>
          </w:p>
          <w:p w:rsidR="00E26E1A" w:rsidRPr="00E26E1A" w:rsidRDefault="00E26E1A" w:rsidP="00E26E1A">
            <w:pPr>
              <w:autoSpaceDE w:val="0"/>
              <w:autoSpaceDN w:val="0"/>
              <w:adjustRightInd w:val="0"/>
              <w:spacing w:line="360" w:lineRule="auto"/>
              <w:jc w:val="both"/>
              <w:rPr>
                <w:b/>
                <w:bCs/>
                <w:sz w:val="18"/>
                <w:szCs w:val="18"/>
              </w:rPr>
            </w:pPr>
            <w:r w:rsidRPr="00241722">
              <w:rPr>
                <w:sz w:val="18"/>
                <w:szCs w:val="18"/>
              </w:rPr>
              <w:t>The   SNMP Communication Model -The SNMP Architecture, Administrative    Model, SNMP Specifications, SNMP Operations, SNMP MIB Group, Functional Model</w:t>
            </w:r>
          </w:p>
        </w:tc>
        <w:tc>
          <w:tcPr>
            <w:tcW w:w="700" w:type="dxa"/>
            <w:tcBorders>
              <w:right w:val="single" w:sz="4" w:space="0" w:color="auto"/>
            </w:tcBorders>
            <w:shd w:val="clear" w:color="auto" w:fill="auto"/>
            <w:vAlign w:val="bottom"/>
          </w:tcPr>
          <w:p w:rsidR="00E26E1A" w:rsidRDefault="00E26E1A" w:rsidP="00E26E1A">
            <w:pPr>
              <w:spacing w:line="360" w:lineRule="auto"/>
              <w:jc w:val="both"/>
              <w:rPr>
                <w:b/>
                <w:bCs/>
                <w:color w:val="000000"/>
                <w:sz w:val="18"/>
                <w:szCs w:val="18"/>
              </w:rPr>
            </w:pPr>
            <w:r>
              <w:rPr>
                <w:b/>
                <w:bCs/>
                <w:color w:val="000000"/>
                <w:sz w:val="18"/>
                <w:szCs w:val="18"/>
              </w:rPr>
              <w:t>04 hrs</w:t>
            </w:r>
          </w:p>
        </w:tc>
      </w:tr>
      <w:tr w:rsidR="00E26E1A" w:rsidRPr="008168E1" w:rsidTr="00223C87">
        <w:trPr>
          <w:trHeight w:val="513"/>
        </w:trPr>
        <w:tc>
          <w:tcPr>
            <w:tcW w:w="600" w:type="dxa"/>
            <w:tcBorders>
              <w:left w:val="single" w:sz="4" w:space="0" w:color="auto"/>
              <w:bottom w:val="single" w:sz="4" w:space="0" w:color="auto"/>
            </w:tcBorders>
            <w:shd w:val="clear" w:color="auto" w:fill="auto"/>
          </w:tcPr>
          <w:p w:rsidR="00E26E1A" w:rsidRDefault="00E26E1A" w:rsidP="00B4592F">
            <w:pPr>
              <w:tabs>
                <w:tab w:val="left" w:pos="252"/>
              </w:tabs>
              <w:spacing w:line="360" w:lineRule="auto"/>
              <w:jc w:val="both"/>
              <w:rPr>
                <w:b/>
                <w:sz w:val="18"/>
                <w:szCs w:val="18"/>
              </w:rPr>
            </w:pPr>
            <w:r>
              <w:rPr>
                <w:b/>
                <w:sz w:val="18"/>
                <w:szCs w:val="18"/>
              </w:rPr>
              <w:t>6</w:t>
            </w:r>
          </w:p>
        </w:tc>
        <w:tc>
          <w:tcPr>
            <w:tcW w:w="6100" w:type="dxa"/>
            <w:tcBorders>
              <w:bottom w:val="single" w:sz="4" w:space="0" w:color="auto"/>
            </w:tcBorders>
            <w:shd w:val="clear" w:color="auto" w:fill="auto"/>
          </w:tcPr>
          <w:p w:rsidR="00E26E1A" w:rsidRPr="00241722" w:rsidRDefault="00E26E1A" w:rsidP="00E26E1A">
            <w:pPr>
              <w:autoSpaceDE w:val="0"/>
              <w:autoSpaceDN w:val="0"/>
              <w:adjustRightInd w:val="0"/>
              <w:spacing w:line="360" w:lineRule="auto"/>
              <w:jc w:val="both"/>
              <w:rPr>
                <w:b/>
                <w:sz w:val="18"/>
                <w:szCs w:val="18"/>
              </w:rPr>
            </w:pPr>
            <w:r w:rsidRPr="00241722">
              <w:rPr>
                <w:b/>
                <w:sz w:val="18"/>
                <w:szCs w:val="18"/>
              </w:rPr>
              <w:t>SNMP Management: RMON</w:t>
            </w:r>
          </w:p>
          <w:p w:rsidR="00E26E1A" w:rsidRPr="004C6DB6" w:rsidRDefault="00E26E1A" w:rsidP="00E26E1A">
            <w:pPr>
              <w:spacing w:line="360" w:lineRule="auto"/>
              <w:jc w:val="both"/>
              <w:rPr>
                <w:b/>
                <w:sz w:val="18"/>
                <w:szCs w:val="18"/>
              </w:rPr>
            </w:pPr>
            <w:r w:rsidRPr="00241722">
              <w:rPr>
                <w:bCs/>
                <w:sz w:val="18"/>
                <w:szCs w:val="18"/>
              </w:rPr>
              <w:t>Remote Monitoring</w:t>
            </w:r>
            <w:r w:rsidRPr="00241722">
              <w:rPr>
                <w:i/>
                <w:sz w:val="18"/>
                <w:szCs w:val="18"/>
              </w:rPr>
              <w:t xml:space="preserve">, </w:t>
            </w:r>
            <w:r w:rsidRPr="00241722">
              <w:rPr>
                <w:sz w:val="18"/>
                <w:szCs w:val="18"/>
              </w:rPr>
              <w:t>RMON SMI and MIB</w:t>
            </w:r>
            <w:r w:rsidRPr="00241722">
              <w:rPr>
                <w:b/>
                <w:sz w:val="18"/>
                <w:szCs w:val="18"/>
              </w:rPr>
              <w:t xml:space="preserve">, </w:t>
            </w:r>
            <w:r w:rsidRPr="00241722">
              <w:rPr>
                <w:sz w:val="18"/>
                <w:szCs w:val="18"/>
              </w:rPr>
              <w:t>RMON1: Textual conversions, Groups &amp; functions etc., Relationship between Control and Data Tables,</w:t>
            </w:r>
            <w:r w:rsidRPr="00241722">
              <w:rPr>
                <w:b/>
                <w:sz w:val="18"/>
                <w:szCs w:val="18"/>
              </w:rPr>
              <w:t xml:space="preserve"> </w:t>
            </w:r>
            <w:r w:rsidRPr="00241722">
              <w:rPr>
                <w:sz w:val="18"/>
                <w:szCs w:val="18"/>
              </w:rPr>
              <w:t>RMON! Common and</w:t>
            </w:r>
            <w:r w:rsidRPr="00241722">
              <w:rPr>
                <w:b/>
                <w:sz w:val="18"/>
                <w:szCs w:val="18"/>
              </w:rPr>
              <w:t xml:space="preserve"> </w:t>
            </w:r>
            <w:r w:rsidRPr="00241722">
              <w:rPr>
                <w:sz w:val="18"/>
                <w:szCs w:val="18"/>
              </w:rPr>
              <w:t>Ethernet Groups, RMON Token Ring Extension Groups,</w:t>
            </w:r>
            <w:r w:rsidRPr="00241722">
              <w:rPr>
                <w:b/>
                <w:sz w:val="18"/>
                <w:szCs w:val="18"/>
              </w:rPr>
              <w:t xml:space="preserve"> </w:t>
            </w:r>
            <w:r w:rsidRPr="00241722">
              <w:rPr>
                <w:sz w:val="18"/>
                <w:szCs w:val="18"/>
              </w:rPr>
              <w:t>RMON2: Management information base, Conformance specification ATM remote monitoring and case study of internet traffic using RMON.</w:t>
            </w:r>
          </w:p>
        </w:tc>
        <w:tc>
          <w:tcPr>
            <w:tcW w:w="700" w:type="dxa"/>
            <w:tcBorders>
              <w:bottom w:val="single" w:sz="4" w:space="0" w:color="auto"/>
              <w:right w:val="single" w:sz="4" w:space="0" w:color="auto"/>
            </w:tcBorders>
            <w:shd w:val="clear" w:color="auto" w:fill="auto"/>
            <w:vAlign w:val="bottom"/>
          </w:tcPr>
          <w:p w:rsidR="00E26E1A" w:rsidRDefault="00E26E1A" w:rsidP="00E26E1A">
            <w:pPr>
              <w:spacing w:line="360" w:lineRule="auto"/>
              <w:jc w:val="both"/>
              <w:rPr>
                <w:b/>
                <w:bCs/>
                <w:color w:val="000000"/>
                <w:sz w:val="18"/>
                <w:szCs w:val="18"/>
              </w:rPr>
            </w:pPr>
            <w:r>
              <w:rPr>
                <w:b/>
                <w:bCs/>
                <w:color w:val="000000"/>
                <w:sz w:val="18"/>
                <w:szCs w:val="18"/>
              </w:rPr>
              <w:t>0</w:t>
            </w:r>
            <w:r w:rsidR="00407C57">
              <w:rPr>
                <w:b/>
                <w:bCs/>
                <w:color w:val="000000"/>
                <w:sz w:val="18"/>
                <w:szCs w:val="18"/>
              </w:rPr>
              <w:t>6</w:t>
            </w:r>
            <w:r>
              <w:rPr>
                <w:b/>
                <w:bCs/>
                <w:color w:val="000000"/>
                <w:sz w:val="18"/>
                <w:szCs w:val="18"/>
              </w:rPr>
              <w:t xml:space="preserve"> hrs</w:t>
            </w:r>
          </w:p>
        </w:tc>
      </w:tr>
      <w:tr w:rsidR="00E26E1A" w:rsidRPr="008168E1" w:rsidTr="00223C87">
        <w:trPr>
          <w:trHeight w:val="513"/>
        </w:trPr>
        <w:tc>
          <w:tcPr>
            <w:tcW w:w="7400" w:type="dxa"/>
            <w:gridSpan w:val="3"/>
            <w:tcBorders>
              <w:top w:val="single" w:sz="4" w:space="0" w:color="auto"/>
              <w:left w:val="single" w:sz="4" w:space="0" w:color="auto"/>
              <w:right w:val="single" w:sz="4" w:space="0" w:color="auto"/>
            </w:tcBorders>
            <w:shd w:val="clear" w:color="auto" w:fill="auto"/>
            <w:vAlign w:val="center"/>
          </w:tcPr>
          <w:p w:rsidR="00E26E1A" w:rsidRDefault="00E26E1A" w:rsidP="00E26E1A">
            <w:pPr>
              <w:spacing w:line="360" w:lineRule="auto"/>
              <w:jc w:val="center"/>
              <w:rPr>
                <w:b/>
                <w:bCs/>
                <w:color w:val="000000"/>
                <w:sz w:val="18"/>
                <w:szCs w:val="18"/>
              </w:rPr>
            </w:pPr>
            <w:r w:rsidRPr="002512F7">
              <w:rPr>
                <w:b/>
                <w:sz w:val="18"/>
                <w:szCs w:val="18"/>
              </w:rPr>
              <w:t>Unit –I</w:t>
            </w:r>
            <w:r>
              <w:rPr>
                <w:b/>
                <w:sz w:val="18"/>
                <w:szCs w:val="18"/>
              </w:rPr>
              <w:t>II</w:t>
            </w:r>
          </w:p>
        </w:tc>
      </w:tr>
      <w:tr w:rsidR="00E26E1A" w:rsidRPr="008168E1" w:rsidTr="00223C87">
        <w:trPr>
          <w:trHeight w:val="513"/>
        </w:trPr>
        <w:tc>
          <w:tcPr>
            <w:tcW w:w="600" w:type="dxa"/>
            <w:tcBorders>
              <w:left w:val="single" w:sz="4" w:space="0" w:color="auto"/>
            </w:tcBorders>
            <w:shd w:val="clear" w:color="auto" w:fill="auto"/>
          </w:tcPr>
          <w:p w:rsidR="00E26E1A" w:rsidRDefault="00E26E1A" w:rsidP="00B4592F">
            <w:pPr>
              <w:tabs>
                <w:tab w:val="left" w:pos="252"/>
              </w:tabs>
              <w:spacing w:line="360" w:lineRule="auto"/>
              <w:jc w:val="both"/>
              <w:rPr>
                <w:b/>
                <w:sz w:val="18"/>
                <w:szCs w:val="18"/>
              </w:rPr>
            </w:pPr>
            <w:r>
              <w:rPr>
                <w:b/>
                <w:sz w:val="18"/>
                <w:szCs w:val="18"/>
              </w:rPr>
              <w:t>7</w:t>
            </w:r>
          </w:p>
        </w:tc>
        <w:tc>
          <w:tcPr>
            <w:tcW w:w="6100" w:type="dxa"/>
            <w:shd w:val="clear" w:color="auto" w:fill="auto"/>
          </w:tcPr>
          <w:p w:rsidR="00E26E1A" w:rsidRPr="00241722" w:rsidRDefault="00E26E1A" w:rsidP="00E26E1A">
            <w:pPr>
              <w:autoSpaceDE w:val="0"/>
              <w:autoSpaceDN w:val="0"/>
              <w:adjustRightInd w:val="0"/>
              <w:spacing w:line="360" w:lineRule="auto"/>
              <w:jc w:val="both"/>
              <w:rPr>
                <w:b/>
                <w:bCs/>
                <w:sz w:val="18"/>
                <w:szCs w:val="18"/>
              </w:rPr>
            </w:pPr>
            <w:r w:rsidRPr="00241722">
              <w:rPr>
                <w:b/>
                <w:sz w:val="18"/>
                <w:szCs w:val="18"/>
              </w:rPr>
              <w:t>Broadband Network Management: ATM Networks</w:t>
            </w:r>
            <w:r w:rsidRPr="00241722">
              <w:rPr>
                <w:b/>
                <w:bCs/>
                <w:sz w:val="18"/>
                <w:szCs w:val="18"/>
              </w:rPr>
              <w:t xml:space="preserve">  </w:t>
            </w:r>
          </w:p>
          <w:p w:rsidR="00E26E1A" w:rsidRPr="004C6DB6" w:rsidRDefault="00E26E1A" w:rsidP="00E26E1A">
            <w:pPr>
              <w:spacing w:line="360" w:lineRule="auto"/>
              <w:jc w:val="both"/>
              <w:rPr>
                <w:b/>
                <w:sz w:val="18"/>
                <w:szCs w:val="18"/>
              </w:rPr>
            </w:pPr>
            <w:r w:rsidRPr="00241722">
              <w:rPr>
                <w:sz w:val="18"/>
                <w:szCs w:val="18"/>
              </w:rPr>
              <w:t>Broadband Networks and Services</w:t>
            </w:r>
            <w:r w:rsidRPr="00241722">
              <w:rPr>
                <w:b/>
                <w:sz w:val="18"/>
                <w:szCs w:val="18"/>
              </w:rPr>
              <w:t xml:space="preserve">, </w:t>
            </w:r>
            <w:r w:rsidRPr="00241722">
              <w:rPr>
                <w:sz w:val="18"/>
                <w:szCs w:val="18"/>
              </w:rPr>
              <w:t>ATM Technology, Virtual  Path Virtual Circuit, TM pocketsize, Integrated Service , SONET,ATM LAN Emulation, Virtual LAN.</w:t>
            </w:r>
          </w:p>
        </w:tc>
        <w:tc>
          <w:tcPr>
            <w:tcW w:w="700" w:type="dxa"/>
            <w:tcBorders>
              <w:right w:val="single" w:sz="4" w:space="0" w:color="auto"/>
            </w:tcBorders>
            <w:shd w:val="clear" w:color="auto" w:fill="auto"/>
            <w:vAlign w:val="bottom"/>
          </w:tcPr>
          <w:p w:rsidR="00E26E1A" w:rsidRDefault="00E26E1A" w:rsidP="00E26E1A">
            <w:pPr>
              <w:spacing w:line="360" w:lineRule="auto"/>
              <w:jc w:val="both"/>
              <w:rPr>
                <w:b/>
                <w:bCs/>
                <w:color w:val="000000"/>
                <w:sz w:val="18"/>
                <w:szCs w:val="18"/>
              </w:rPr>
            </w:pPr>
            <w:r>
              <w:rPr>
                <w:b/>
                <w:bCs/>
                <w:color w:val="000000"/>
                <w:sz w:val="18"/>
                <w:szCs w:val="18"/>
              </w:rPr>
              <w:t>04 hrs</w:t>
            </w:r>
          </w:p>
        </w:tc>
      </w:tr>
      <w:tr w:rsidR="00E26E1A" w:rsidRPr="008168E1" w:rsidTr="00223C87">
        <w:trPr>
          <w:trHeight w:val="513"/>
        </w:trPr>
        <w:tc>
          <w:tcPr>
            <w:tcW w:w="600" w:type="dxa"/>
            <w:tcBorders>
              <w:left w:val="single" w:sz="4" w:space="0" w:color="auto"/>
              <w:bottom w:val="single" w:sz="4" w:space="0" w:color="auto"/>
            </w:tcBorders>
            <w:shd w:val="clear" w:color="auto" w:fill="auto"/>
          </w:tcPr>
          <w:p w:rsidR="00E26E1A" w:rsidRDefault="00E26E1A" w:rsidP="00B4592F">
            <w:pPr>
              <w:tabs>
                <w:tab w:val="left" w:pos="252"/>
              </w:tabs>
              <w:spacing w:line="360" w:lineRule="auto"/>
              <w:jc w:val="both"/>
              <w:rPr>
                <w:b/>
                <w:sz w:val="18"/>
                <w:szCs w:val="18"/>
              </w:rPr>
            </w:pPr>
            <w:r>
              <w:rPr>
                <w:b/>
                <w:sz w:val="18"/>
                <w:szCs w:val="18"/>
              </w:rPr>
              <w:t>8</w:t>
            </w:r>
          </w:p>
        </w:tc>
        <w:tc>
          <w:tcPr>
            <w:tcW w:w="6100" w:type="dxa"/>
            <w:tcBorders>
              <w:bottom w:val="single" w:sz="4" w:space="0" w:color="auto"/>
            </w:tcBorders>
            <w:shd w:val="clear" w:color="auto" w:fill="auto"/>
          </w:tcPr>
          <w:p w:rsidR="00E26E1A" w:rsidRPr="00241722" w:rsidRDefault="00E26E1A" w:rsidP="00E26E1A">
            <w:pPr>
              <w:autoSpaceDE w:val="0"/>
              <w:autoSpaceDN w:val="0"/>
              <w:adjustRightInd w:val="0"/>
              <w:spacing w:line="360" w:lineRule="auto"/>
              <w:jc w:val="both"/>
              <w:rPr>
                <w:b/>
                <w:bCs/>
                <w:sz w:val="18"/>
                <w:szCs w:val="18"/>
              </w:rPr>
            </w:pPr>
            <w:r w:rsidRPr="00241722">
              <w:rPr>
                <w:b/>
                <w:bCs/>
                <w:sz w:val="18"/>
                <w:szCs w:val="18"/>
              </w:rPr>
              <w:t>ATM Network Management</w:t>
            </w:r>
          </w:p>
          <w:p w:rsidR="00E26E1A" w:rsidRPr="004C6DB6" w:rsidRDefault="00E26E1A" w:rsidP="00E26E1A">
            <w:pPr>
              <w:spacing w:line="360" w:lineRule="auto"/>
              <w:jc w:val="both"/>
              <w:rPr>
                <w:b/>
                <w:sz w:val="18"/>
                <w:szCs w:val="18"/>
              </w:rPr>
            </w:pPr>
            <w:r w:rsidRPr="00241722">
              <w:rPr>
                <w:sz w:val="18"/>
                <w:szCs w:val="18"/>
              </w:rPr>
              <w:t>ATM Network Reference model, The Integrated Local Management Interface, The ATM Management Information Base, The Role of SNMP AND ILMI in  ATM Management, M1, M2, M3 and M4 Interface, Management of LAN Emulation</w:t>
            </w:r>
          </w:p>
        </w:tc>
        <w:tc>
          <w:tcPr>
            <w:tcW w:w="700" w:type="dxa"/>
            <w:tcBorders>
              <w:bottom w:val="single" w:sz="4" w:space="0" w:color="auto"/>
              <w:right w:val="single" w:sz="4" w:space="0" w:color="auto"/>
            </w:tcBorders>
            <w:shd w:val="clear" w:color="auto" w:fill="auto"/>
            <w:vAlign w:val="bottom"/>
          </w:tcPr>
          <w:p w:rsidR="00E26E1A" w:rsidRDefault="00E26E1A" w:rsidP="00E26E1A">
            <w:pPr>
              <w:spacing w:line="360" w:lineRule="auto"/>
              <w:jc w:val="both"/>
              <w:rPr>
                <w:b/>
                <w:bCs/>
                <w:color w:val="000000"/>
                <w:sz w:val="18"/>
                <w:szCs w:val="18"/>
              </w:rPr>
            </w:pPr>
            <w:r>
              <w:rPr>
                <w:b/>
                <w:bCs/>
                <w:color w:val="000000"/>
                <w:sz w:val="18"/>
                <w:szCs w:val="18"/>
              </w:rPr>
              <w:t>04 hrs</w:t>
            </w:r>
          </w:p>
        </w:tc>
      </w:tr>
      <w:tr w:rsidR="00E26E1A" w:rsidRPr="008168E1" w:rsidTr="00223C87">
        <w:trPr>
          <w:trHeight w:val="513"/>
        </w:trPr>
        <w:tc>
          <w:tcPr>
            <w:tcW w:w="7400" w:type="dxa"/>
            <w:gridSpan w:val="3"/>
            <w:tcBorders>
              <w:top w:val="single" w:sz="4" w:space="0" w:color="auto"/>
              <w:left w:val="single" w:sz="4" w:space="0" w:color="auto"/>
              <w:bottom w:val="single" w:sz="4" w:space="0" w:color="auto"/>
              <w:right w:val="single" w:sz="4" w:space="0" w:color="auto"/>
            </w:tcBorders>
            <w:shd w:val="clear" w:color="auto" w:fill="auto"/>
          </w:tcPr>
          <w:p w:rsidR="00E26E1A" w:rsidRPr="00241722" w:rsidRDefault="00223C87" w:rsidP="00223C87">
            <w:pPr>
              <w:pStyle w:val="RefHeading"/>
            </w:pPr>
            <w:r w:rsidRPr="00241722">
              <w:t>Text Book:</w:t>
            </w:r>
          </w:p>
          <w:p w:rsidR="00E26E1A" w:rsidRDefault="00E26E1A" w:rsidP="00AD41DA">
            <w:pPr>
              <w:pStyle w:val="Reference"/>
              <w:numPr>
                <w:ilvl w:val="0"/>
                <w:numId w:val="17"/>
              </w:numPr>
              <w:autoSpaceDE w:val="0"/>
              <w:autoSpaceDN w:val="0"/>
              <w:adjustRightInd w:val="0"/>
              <w:spacing w:line="360" w:lineRule="auto"/>
              <w:rPr>
                <w:b/>
                <w:bCs/>
                <w:color w:val="000000"/>
                <w:szCs w:val="18"/>
              </w:rPr>
            </w:pPr>
            <w:r w:rsidRPr="00241722">
              <w:t xml:space="preserve">Subramanian Mani, </w:t>
            </w:r>
            <w:r w:rsidR="000F78CC">
              <w:t>“</w:t>
            </w:r>
            <w:r w:rsidRPr="00241722">
              <w:t>Network Management – Principles and Practice</w:t>
            </w:r>
            <w:r w:rsidR="000F78CC">
              <w:t>”</w:t>
            </w:r>
            <w:r w:rsidR="00223C87">
              <w:t xml:space="preserve">, Pearson </w:t>
            </w:r>
            <w:r w:rsidRPr="00241722">
              <w:t>Education Publication, 2005.</w:t>
            </w:r>
            <w:r w:rsidRPr="00223C87">
              <w:rPr>
                <w:b/>
                <w:bCs/>
              </w:rPr>
              <w:t xml:space="preserve"> </w:t>
            </w:r>
          </w:p>
        </w:tc>
      </w:tr>
      <w:tr w:rsidR="00223C87" w:rsidRPr="008168E1" w:rsidTr="00223C87">
        <w:trPr>
          <w:trHeight w:val="513"/>
        </w:trPr>
        <w:tc>
          <w:tcPr>
            <w:tcW w:w="7400" w:type="dxa"/>
            <w:gridSpan w:val="3"/>
            <w:tcBorders>
              <w:top w:val="single" w:sz="4" w:space="0" w:color="auto"/>
              <w:left w:val="single" w:sz="4" w:space="0" w:color="auto"/>
              <w:bottom w:val="single" w:sz="4" w:space="0" w:color="auto"/>
              <w:right w:val="single" w:sz="4" w:space="0" w:color="auto"/>
            </w:tcBorders>
            <w:shd w:val="clear" w:color="auto" w:fill="auto"/>
          </w:tcPr>
          <w:p w:rsidR="00223C87" w:rsidRPr="00241722" w:rsidRDefault="00223C87" w:rsidP="00223C87">
            <w:pPr>
              <w:pStyle w:val="RefHeading"/>
            </w:pPr>
            <w:r w:rsidRPr="00241722">
              <w:t>Reference Books:</w:t>
            </w:r>
          </w:p>
          <w:p w:rsidR="00223C87" w:rsidRPr="00241722" w:rsidRDefault="00223C87" w:rsidP="00AD41DA">
            <w:pPr>
              <w:pStyle w:val="Reference"/>
              <w:numPr>
                <w:ilvl w:val="0"/>
                <w:numId w:val="18"/>
              </w:numPr>
            </w:pPr>
            <w:r w:rsidRPr="00241722">
              <w:t xml:space="preserve">Burke Richard, </w:t>
            </w:r>
            <w:r>
              <w:t>“</w:t>
            </w:r>
            <w:r w:rsidRPr="00241722">
              <w:t>Network Management concepts and Practice:  A hand</w:t>
            </w:r>
            <w:r>
              <w:t>s</w:t>
            </w:r>
            <w:r w:rsidRPr="00241722">
              <w:t>-on Approach</w:t>
            </w:r>
            <w:r>
              <w:t>”</w:t>
            </w:r>
            <w:r w:rsidRPr="00241722">
              <w:t>, Pearson Education, 2004.</w:t>
            </w:r>
          </w:p>
          <w:p w:rsidR="00223C87" w:rsidRPr="00241722" w:rsidRDefault="00223C87" w:rsidP="00223C87">
            <w:pPr>
              <w:pStyle w:val="Reference"/>
              <w:rPr>
                <w:b/>
                <w:bCs/>
                <w:szCs w:val="18"/>
              </w:rPr>
            </w:pPr>
            <w:r w:rsidRPr="00241722">
              <w:t xml:space="preserve">Stallings William, </w:t>
            </w:r>
            <w:r>
              <w:t>“</w:t>
            </w:r>
            <w:r w:rsidRPr="00241722">
              <w:t>SNMP, SNMPv2, SNMPv3 and RMON1 and RMON2</w:t>
            </w:r>
            <w:r>
              <w:t>”</w:t>
            </w:r>
            <w:r w:rsidRPr="00241722">
              <w:t>, 3</w:t>
            </w:r>
            <w:r w:rsidRPr="00241722">
              <w:rPr>
                <w:vertAlign w:val="superscript"/>
              </w:rPr>
              <w:t>rd</w:t>
            </w:r>
            <w:r w:rsidRPr="00241722">
              <w:t xml:space="preserve"> </w:t>
            </w:r>
            <w:r>
              <w:t>E</w:t>
            </w:r>
            <w:r w:rsidRPr="00241722">
              <w:t>dition, Pearson Education, 2004.</w:t>
            </w:r>
          </w:p>
        </w:tc>
      </w:tr>
    </w:tbl>
    <w:p w:rsidR="00E26E1A" w:rsidRDefault="00E26E1A" w:rsidP="00E4209C">
      <w:pPr>
        <w:rPr>
          <w:sz w:val="18"/>
          <w:szCs w:val="18"/>
        </w:rPr>
      </w:pPr>
    </w:p>
    <w:p w:rsidR="00F536A3" w:rsidRDefault="00F536A3" w:rsidP="00F536A3">
      <w:pPr>
        <w:rPr>
          <w:sz w:val="18"/>
          <w:szCs w:val="18"/>
        </w:rPr>
      </w:pPr>
      <w:r>
        <w:rPr>
          <w:sz w:val="18"/>
          <w:szCs w:val="18"/>
        </w:rPr>
        <w:lastRenderedPageBreak/>
        <w:br w:type="page"/>
      </w: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0"/>
        <w:gridCol w:w="2490"/>
        <w:gridCol w:w="2430"/>
      </w:tblGrid>
      <w:tr w:rsidR="00F536A3" w:rsidRPr="008168E1" w:rsidTr="00163C69">
        <w:tc>
          <w:tcPr>
            <w:tcW w:w="7560" w:type="dxa"/>
            <w:gridSpan w:val="3"/>
          </w:tcPr>
          <w:p w:rsidR="00F536A3" w:rsidRPr="00E07FAA" w:rsidRDefault="00F536A3" w:rsidP="00163C69">
            <w:pPr>
              <w:spacing w:line="360" w:lineRule="auto"/>
              <w:rPr>
                <w:b/>
                <w:sz w:val="18"/>
                <w:szCs w:val="18"/>
              </w:rPr>
            </w:pPr>
            <w:r w:rsidRPr="00E07FAA">
              <w:rPr>
                <w:b/>
                <w:sz w:val="18"/>
                <w:szCs w:val="18"/>
              </w:rPr>
              <w:lastRenderedPageBreak/>
              <w:t>Program:</w:t>
            </w:r>
          </w:p>
        </w:tc>
      </w:tr>
      <w:tr w:rsidR="00F536A3" w:rsidRPr="008168E1" w:rsidTr="00163C69">
        <w:tc>
          <w:tcPr>
            <w:tcW w:w="5130" w:type="dxa"/>
            <w:gridSpan w:val="2"/>
          </w:tcPr>
          <w:p w:rsidR="00F536A3" w:rsidRPr="00E07FAA" w:rsidRDefault="00F536A3" w:rsidP="00163C69">
            <w:pPr>
              <w:spacing w:line="360" w:lineRule="auto"/>
              <w:rPr>
                <w:sz w:val="18"/>
                <w:szCs w:val="18"/>
              </w:rPr>
            </w:pPr>
            <w:r w:rsidRPr="00E07FAA">
              <w:rPr>
                <w:sz w:val="18"/>
                <w:szCs w:val="18"/>
              </w:rPr>
              <w:t xml:space="preserve">Course Title: </w:t>
            </w:r>
            <w:r w:rsidRPr="005358A2">
              <w:rPr>
                <w:rFonts w:cs="Arial"/>
                <w:b/>
                <w:sz w:val="18"/>
                <w:szCs w:val="18"/>
              </w:rPr>
              <w:t>System Simulation and Modeling Lab</w:t>
            </w:r>
          </w:p>
        </w:tc>
        <w:tc>
          <w:tcPr>
            <w:tcW w:w="2430" w:type="dxa"/>
          </w:tcPr>
          <w:p w:rsidR="00F536A3" w:rsidRPr="00E07FAA" w:rsidRDefault="00F536A3" w:rsidP="00DC60EF">
            <w:pPr>
              <w:spacing w:line="360" w:lineRule="auto"/>
              <w:rPr>
                <w:sz w:val="18"/>
                <w:szCs w:val="18"/>
              </w:rPr>
            </w:pPr>
            <w:r w:rsidRPr="00E07FAA">
              <w:rPr>
                <w:sz w:val="18"/>
                <w:szCs w:val="18"/>
              </w:rPr>
              <w:t xml:space="preserve">Course Code: </w:t>
            </w:r>
            <w:r w:rsidR="00DC60EF">
              <w:rPr>
                <w:b/>
                <w:sz w:val="18"/>
                <w:szCs w:val="18"/>
              </w:rPr>
              <w:t>ISL401</w:t>
            </w:r>
          </w:p>
        </w:tc>
      </w:tr>
      <w:tr w:rsidR="00F536A3" w:rsidRPr="008168E1" w:rsidTr="00163C69">
        <w:tc>
          <w:tcPr>
            <w:tcW w:w="2640" w:type="dxa"/>
          </w:tcPr>
          <w:p w:rsidR="00F536A3" w:rsidRPr="00E07FAA" w:rsidRDefault="00F536A3" w:rsidP="00163C69">
            <w:pPr>
              <w:spacing w:line="360" w:lineRule="auto"/>
              <w:rPr>
                <w:sz w:val="18"/>
                <w:szCs w:val="18"/>
              </w:rPr>
            </w:pPr>
            <w:r w:rsidRPr="00E07FAA">
              <w:rPr>
                <w:sz w:val="18"/>
                <w:szCs w:val="18"/>
              </w:rPr>
              <w:t xml:space="preserve">L-T-P: </w:t>
            </w:r>
            <w:r>
              <w:rPr>
                <w:b/>
                <w:bCs/>
                <w:sz w:val="18"/>
                <w:szCs w:val="18"/>
              </w:rPr>
              <w:t>0</w:t>
            </w:r>
            <w:r w:rsidRPr="00E07FAA">
              <w:rPr>
                <w:b/>
                <w:bCs/>
                <w:sz w:val="18"/>
                <w:szCs w:val="18"/>
              </w:rPr>
              <w:t>-0-</w:t>
            </w:r>
            <w:r>
              <w:rPr>
                <w:b/>
                <w:bCs/>
                <w:sz w:val="18"/>
                <w:szCs w:val="18"/>
              </w:rPr>
              <w:t>1.5</w:t>
            </w:r>
          </w:p>
        </w:tc>
        <w:tc>
          <w:tcPr>
            <w:tcW w:w="2490" w:type="dxa"/>
          </w:tcPr>
          <w:p w:rsidR="00F536A3" w:rsidRPr="00E07FAA" w:rsidRDefault="00F536A3" w:rsidP="00163C69">
            <w:pPr>
              <w:spacing w:line="360" w:lineRule="auto"/>
              <w:rPr>
                <w:sz w:val="18"/>
                <w:szCs w:val="18"/>
              </w:rPr>
            </w:pPr>
            <w:r w:rsidRPr="00E07FAA">
              <w:rPr>
                <w:sz w:val="18"/>
                <w:szCs w:val="18"/>
              </w:rPr>
              <w:t xml:space="preserve">Credits: </w:t>
            </w:r>
            <w:r w:rsidRPr="00C14DE0">
              <w:rPr>
                <w:b/>
                <w:bCs/>
                <w:color w:val="FF0000"/>
                <w:sz w:val="18"/>
                <w:szCs w:val="18"/>
              </w:rPr>
              <w:t>1.5</w:t>
            </w:r>
          </w:p>
        </w:tc>
        <w:tc>
          <w:tcPr>
            <w:tcW w:w="2430" w:type="dxa"/>
          </w:tcPr>
          <w:p w:rsidR="00F536A3" w:rsidRPr="00E07FAA" w:rsidRDefault="00F536A3" w:rsidP="00163C69">
            <w:pPr>
              <w:keepNext/>
              <w:tabs>
                <w:tab w:val="left" w:pos="1800"/>
                <w:tab w:val="right" w:pos="6480"/>
              </w:tabs>
              <w:spacing w:line="360" w:lineRule="auto"/>
              <w:rPr>
                <w:sz w:val="18"/>
                <w:szCs w:val="18"/>
              </w:rPr>
            </w:pPr>
            <w:r w:rsidRPr="00E07FAA">
              <w:rPr>
                <w:sz w:val="18"/>
                <w:szCs w:val="18"/>
              </w:rPr>
              <w:t xml:space="preserve">Contact Hrs: </w:t>
            </w:r>
            <w:r>
              <w:rPr>
                <w:b/>
                <w:bCs/>
                <w:sz w:val="18"/>
                <w:szCs w:val="18"/>
              </w:rPr>
              <w:t>3</w:t>
            </w:r>
            <w:r w:rsidRPr="00E07FAA">
              <w:rPr>
                <w:b/>
                <w:bCs/>
                <w:sz w:val="18"/>
                <w:szCs w:val="18"/>
              </w:rPr>
              <w:t xml:space="preserve"> hrs/week</w:t>
            </w:r>
          </w:p>
        </w:tc>
      </w:tr>
      <w:tr w:rsidR="00F536A3" w:rsidRPr="008168E1" w:rsidTr="00163C69">
        <w:tc>
          <w:tcPr>
            <w:tcW w:w="2640" w:type="dxa"/>
          </w:tcPr>
          <w:p w:rsidR="00F536A3" w:rsidRPr="00E07FAA" w:rsidRDefault="00F536A3" w:rsidP="00163C69">
            <w:pPr>
              <w:spacing w:line="360" w:lineRule="auto"/>
              <w:rPr>
                <w:sz w:val="18"/>
                <w:szCs w:val="18"/>
              </w:rPr>
            </w:pPr>
            <w:r w:rsidRPr="00E07FAA">
              <w:rPr>
                <w:sz w:val="18"/>
                <w:szCs w:val="18"/>
              </w:rPr>
              <w:t xml:space="preserve">CIE Marks: </w:t>
            </w:r>
            <w:r w:rsidRPr="00E07FAA">
              <w:rPr>
                <w:b/>
                <w:bCs/>
                <w:sz w:val="18"/>
                <w:szCs w:val="18"/>
              </w:rPr>
              <w:t>50</w:t>
            </w:r>
          </w:p>
        </w:tc>
        <w:tc>
          <w:tcPr>
            <w:tcW w:w="2490" w:type="dxa"/>
          </w:tcPr>
          <w:p w:rsidR="00F536A3" w:rsidRPr="00E07FAA" w:rsidRDefault="00F536A3" w:rsidP="00163C69">
            <w:pPr>
              <w:spacing w:line="360" w:lineRule="auto"/>
              <w:rPr>
                <w:sz w:val="18"/>
                <w:szCs w:val="18"/>
              </w:rPr>
            </w:pPr>
            <w:r w:rsidRPr="00E07FAA">
              <w:rPr>
                <w:sz w:val="18"/>
                <w:szCs w:val="18"/>
              </w:rPr>
              <w:t xml:space="preserve">SEE Marks: </w:t>
            </w:r>
            <w:r w:rsidRPr="00E07FAA">
              <w:rPr>
                <w:b/>
                <w:bCs/>
                <w:sz w:val="18"/>
                <w:szCs w:val="18"/>
              </w:rPr>
              <w:t>50</w:t>
            </w:r>
          </w:p>
        </w:tc>
        <w:tc>
          <w:tcPr>
            <w:tcW w:w="2430" w:type="dxa"/>
          </w:tcPr>
          <w:p w:rsidR="00F536A3" w:rsidRPr="00E07FAA" w:rsidRDefault="00F536A3" w:rsidP="00163C69">
            <w:pPr>
              <w:keepNext/>
              <w:tabs>
                <w:tab w:val="left" w:pos="1800"/>
                <w:tab w:val="right" w:pos="6480"/>
              </w:tabs>
              <w:spacing w:line="360" w:lineRule="auto"/>
              <w:rPr>
                <w:sz w:val="18"/>
                <w:szCs w:val="18"/>
              </w:rPr>
            </w:pPr>
            <w:r w:rsidRPr="00E07FAA">
              <w:rPr>
                <w:sz w:val="18"/>
                <w:szCs w:val="18"/>
              </w:rPr>
              <w:t xml:space="preserve">Total Marks: </w:t>
            </w:r>
            <w:r w:rsidRPr="00E07FAA">
              <w:rPr>
                <w:b/>
                <w:bCs/>
                <w:sz w:val="18"/>
                <w:szCs w:val="18"/>
              </w:rPr>
              <w:t>100</w:t>
            </w:r>
          </w:p>
        </w:tc>
      </w:tr>
      <w:tr w:rsidR="00F536A3" w:rsidRPr="008168E1" w:rsidTr="00163C69">
        <w:tc>
          <w:tcPr>
            <w:tcW w:w="2640" w:type="dxa"/>
          </w:tcPr>
          <w:p w:rsidR="00F536A3" w:rsidRPr="00E07FAA" w:rsidRDefault="00F536A3" w:rsidP="00163C69">
            <w:pPr>
              <w:spacing w:line="360" w:lineRule="auto"/>
              <w:rPr>
                <w:sz w:val="18"/>
                <w:szCs w:val="18"/>
              </w:rPr>
            </w:pPr>
            <w:r w:rsidRPr="00E07FAA">
              <w:rPr>
                <w:sz w:val="18"/>
                <w:szCs w:val="18"/>
              </w:rPr>
              <w:t xml:space="preserve">Teaching Hrs: </w:t>
            </w:r>
            <w:r>
              <w:rPr>
                <w:b/>
                <w:bCs/>
                <w:sz w:val="18"/>
                <w:szCs w:val="18"/>
              </w:rPr>
              <w:t>42</w:t>
            </w:r>
            <w:r w:rsidRPr="00E07FAA">
              <w:rPr>
                <w:b/>
                <w:bCs/>
                <w:sz w:val="18"/>
                <w:szCs w:val="18"/>
              </w:rPr>
              <w:t xml:space="preserve"> hrs</w:t>
            </w:r>
          </w:p>
        </w:tc>
        <w:tc>
          <w:tcPr>
            <w:tcW w:w="2490" w:type="dxa"/>
          </w:tcPr>
          <w:p w:rsidR="00F536A3" w:rsidRPr="00E07FAA" w:rsidRDefault="00F536A3" w:rsidP="00163C69">
            <w:pPr>
              <w:spacing w:line="360" w:lineRule="auto"/>
              <w:rPr>
                <w:sz w:val="18"/>
                <w:szCs w:val="18"/>
              </w:rPr>
            </w:pPr>
            <w:r w:rsidRPr="00E07FAA">
              <w:rPr>
                <w:sz w:val="18"/>
                <w:szCs w:val="18"/>
              </w:rPr>
              <w:t xml:space="preserve">Exam Duration: </w:t>
            </w:r>
            <w:r w:rsidRPr="00E07FAA">
              <w:rPr>
                <w:b/>
                <w:bCs/>
                <w:sz w:val="18"/>
                <w:szCs w:val="18"/>
              </w:rPr>
              <w:t>3 hrs</w:t>
            </w:r>
          </w:p>
        </w:tc>
        <w:tc>
          <w:tcPr>
            <w:tcW w:w="2430" w:type="dxa"/>
          </w:tcPr>
          <w:p w:rsidR="00F536A3" w:rsidRPr="00E07FAA" w:rsidRDefault="00F536A3" w:rsidP="00163C69">
            <w:pPr>
              <w:keepNext/>
              <w:tabs>
                <w:tab w:val="left" w:pos="1800"/>
                <w:tab w:val="right" w:pos="6480"/>
              </w:tabs>
              <w:spacing w:line="360" w:lineRule="auto"/>
              <w:rPr>
                <w:sz w:val="18"/>
                <w:szCs w:val="18"/>
              </w:rPr>
            </w:pPr>
          </w:p>
        </w:tc>
      </w:tr>
    </w:tbl>
    <w:p w:rsidR="00F536A3" w:rsidRPr="00E32795" w:rsidRDefault="00F536A3" w:rsidP="00F536A3">
      <w:pPr>
        <w:rPr>
          <w:color w:val="FF0000"/>
          <w:sz w:val="18"/>
          <w:szCs w:val="18"/>
        </w:rPr>
      </w:pPr>
    </w:p>
    <w:tbl>
      <w:tblPr>
        <w:tblW w:w="7400" w:type="dxa"/>
        <w:tblInd w:w="108" w:type="dxa"/>
        <w:tblBorders>
          <w:top w:val="single" w:sz="4" w:space="0" w:color="auto"/>
          <w:left w:val="single" w:sz="4" w:space="0" w:color="auto"/>
          <w:bottom w:val="single" w:sz="4" w:space="0" w:color="auto"/>
          <w:right w:val="single" w:sz="4" w:space="0" w:color="auto"/>
        </w:tblBorders>
        <w:tblLayout w:type="fixed"/>
        <w:tblLook w:val="01E0"/>
      </w:tblPr>
      <w:tblGrid>
        <w:gridCol w:w="7400"/>
      </w:tblGrid>
      <w:tr w:rsidR="00F536A3" w:rsidRPr="00E32795" w:rsidTr="00163C69">
        <w:trPr>
          <w:trHeight w:val="513"/>
        </w:trPr>
        <w:tc>
          <w:tcPr>
            <w:tcW w:w="7400" w:type="dxa"/>
            <w:tcBorders>
              <w:top w:val="single" w:sz="4" w:space="0" w:color="auto"/>
              <w:bottom w:val="single" w:sz="4" w:space="0" w:color="auto"/>
            </w:tcBorders>
            <w:shd w:val="clear" w:color="auto" w:fill="auto"/>
          </w:tcPr>
          <w:p w:rsidR="00F536A3" w:rsidRPr="005358A2" w:rsidRDefault="00F536A3" w:rsidP="00163C69">
            <w:pPr>
              <w:spacing w:line="360" w:lineRule="auto"/>
              <w:jc w:val="both"/>
              <w:rPr>
                <w:rFonts w:ascii="Arial" w:hAnsi="Arial" w:cs="Arial"/>
                <w:b/>
                <w:sz w:val="28"/>
                <w:szCs w:val="28"/>
              </w:rPr>
            </w:pPr>
            <w:r w:rsidRPr="005358A2">
              <w:rPr>
                <w:b/>
                <w:sz w:val="18"/>
                <w:szCs w:val="18"/>
              </w:rPr>
              <w:t>Lab Assignments:</w:t>
            </w:r>
          </w:p>
          <w:p w:rsidR="00F536A3" w:rsidRPr="005358A2" w:rsidRDefault="00F536A3" w:rsidP="00163C69">
            <w:pPr>
              <w:spacing w:line="360" w:lineRule="auto"/>
              <w:jc w:val="both"/>
              <w:rPr>
                <w:sz w:val="18"/>
                <w:szCs w:val="18"/>
              </w:rPr>
            </w:pPr>
            <w:r w:rsidRPr="005358A2">
              <w:rPr>
                <w:sz w:val="18"/>
                <w:szCs w:val="18"/>
              </w:rPr>
              <w:t xml:space="preserve">    Part A : Five Simulation assignments on  Discrete System, using  GPSS simulation tool </w:t>
            </w:r>
          </w:p>
          <w:p w:rsidR="00F536A3" w:rsidRPr="005358A2" w:rsidRDefault="00F536A3" w:rsidP="00163C69">
            <w:pPr>
              <w:numPr>
                <w:ilvl w:val="0"/>
                <w:numId w:val="3"/>
              </w:numPr>
              <w:autoSpaceDE w:val="0"/>
              <w:autoSpaceDN w:val="0"/>
              <w:adjustRightInd w:val="0"/>
              <w:spacing w:line="360" w:lineRule="auto"/>
              <w:rPr>
                <w:sz w:val="18"/>
                <w:szCs w:val="18"/>
              </w:rPr>
            </w:pPr>
            <w:r w:rsidRPr="005358A2">
              <w:rPr>
                <w:sz w:val="18"/>
                <w:szCs w:val="18"/>
              </w:rPr>
              <w:t>Simulation of super Market</w:t>
            </w:r>
          </w:p>
          <w:p w:rsidR="00F536A3" w:rsidRPr="005358A2" w:rsidRDefault="00F536A3" w:rsidP="00163C69">
            <w:pPr>
              <w:numPr>
                <w:ilvl w:val="0"/>
                <w:numId w:val="4"/>
              </w:numPr>
              <w:autoSpaceDE w:val="0"/>
              <w:autoSpaceDN w:val="0"/>
              <w:adjustRightInd w:val="0"/>
              <w:spacing w:line="360" w:lineRule="auto"/>
              <w:rPr>
                <w:sz w:val="18"/>
                <w:szCs w:val="18"/>
              </w:rPr>
            </w:pPr>
            <w:r w:rsidRPr="005358A2">
              <w:rPr>
                <w:sz w:val="18"/>
                <w:szCs w:val="18"/>
              </w:rPr>
              <w:t>Simple Telephone system</w:t>
            </w:r>
          </w:p>
          <w:p w:rsidR="00F536A3" w:rsidRPr="005358A2" w:rsidRDefault="00F536A3" w:rsidP="00163C69">
            <w:pPr>
              <w:numPr>
                <w:ilvl w:val="0"/>
                <w:numId w:val="4"/>
              </w:numPr>
              <w:autoSpaceDE w:val="0"/>
              <w:autoSpaceDN w:val="0"/>
              <w:adjustRightInd w:val="0"/>
              <w:spacing w:line="360" w:lineRule="auto"/>
              <w:rPr>
                <w:sz w:val="18"/>
                <w:szCs w:val="18"/>
              </w:rPr>
            </w:pPr>
            <w:r w:rsidRPr="005358A2">
              <w:rPr>
                <w:sz w:val="18"/>
                <w:szCs w:val="18"/>
              </w:rPr>
              <w:t>Banking System</w:t>
            </w:r>
          </w:p>
          <w:p w:rsidR="00F536A3" w:rsidRPr="005358A2" w:rsidRDefault="00F536A3" w:rsidP="00163C69">
            <w:pPr>
              <w:numPr>
                <w:ilvl w:val="0"/>
                <w:numId w:val="4"/>
              </w:numPr>
              <w:autoSpaceDE w:val="0"/>
              <w:autoSpaceDN w:val="0"/>
              <w:adjustRightInd w:val="0"/>
              <w:spacing w:line="360" w:lineRule="auto"/>
              <w:rPr>
                <w:sz w:val="18"/>
                <w:szCs w:val="18"/>
              </w:rPr>
            </w:pPr>
            <w:r w:rsidRPr="005358A2">
              <w:rPr>
                <w:sz w:val="18"/>
                <w:szCs w:val="18"/>
              </w:rPr>
              <w:t>Manufacturing system</w:t>
            </w:r>
          </w:p>
          <w:p w:rsidR="00F536A3" w:rsidRPr="005358A2" w:rsidRDefault="00F536A3" w:rsidP="00163C69">
            <w:pPr>
              <w:numPr>
                <w:ilvl w:val="0"/>
                <w:numId w:val="4"/>
              </w:numPr>
              <w:autoSpaceDE w:val="0"/>
              <w:autoSpaceDN w:val="0"/>
              <w:adjustRightInd w:val="0"/>
              <w:spacing w:line="360" w:lineRule="auto"/>
              <w:rPr>
                <w:sz w:val="18"/>
                <w:szCs w:val="18"/>
              </w:rPr>
            </w:pPr>
            <w:r w:rsidRPr="005358A2">
              <w:rPr>
                <w:sz w:val="18"/>
                <w:szCs w:val="18"/>
              </w:rPr>
              <w:t>Transportation System</w:t>
            </w:r>
          </w:p>
          <w:p w:rsidR="00F536A3" w:rsidRPr="005358A2" w:rsidRDefault="00F536A3" w:rsidP="00163C69">
            <w:pPr>
              <w:numPr>
                <w:ilvl w:val="0"/>
                <w:numId w:val="4"/>
              </w:numPr>
              <w:autoSpaceDE w:val="0"/>
              <w:autoSpaceDN w:val="0"/>
              <w:adjustRightInd w:val="0"/>
              <w:spacing w:line="360" w:lineRule="auto"/>
              <w:rPr>
                <w:rFonts w:ascii="Arial" w:hAnsi="Arial" w:cs="Arial"/>
                <w:sz w:val="20"/>
                <w:szCs w:val="20"/>
              </w:rPr>
            </w:pPr>
            <w:r w:rsidRPr="00421479">
              <w:rPr>
                <w:sz w:val="18"/>
                <w:szCs w:val="18"/>
              </w:rPr>
              <w:t xml:space="preserve"> Computer system</w:t>
            </w:r>
          </w:p>
        </w:tc>
      </w:tr>
      <w:tr w:rsidR="00F536A3" w:rsidRPr="00E32795" w:rsidTr="00163C69">
        <w:trPr>
          <w:trHeight w:val="513"/>
        </w:trPr>
        <w:tc>
          <w:tcPr>
            <w:tcW w:w="7400" w:type="dxa"/>
            <w:tcBorders>
              <w:top w:val="single" w:sz="4" w:space="0" w:color="auto"/>
              <w:bottom w:val="single" w:sz="4" w:space="0" w:color="auto"/>
            </w:tcBorders>
            <w:shd w:val="clear" w:color="auto" w:fill="auto"/>
          </w:tcPr>
          <w:p w:rsidR="00F536A3" w:rsidRPr="005358A2" w:rsidRDefault="00F536A3" w:rsidP="00163C69">
            <w:pPr>
              <w:spacing w:line="360" w:lineRule="auto"/>
              <w:jc w:val="both"/>
              <w:rPr>
                <w:sz w:val="18"/>
                <w:szCs w:val="18"/>
              </w:rPr>
            </w:pPr>
            <w:r w:rsidRPr="005358A2">
              <w:rPr>
                <w:sz w:val="18"/>
                <w:szCs w:val="18"/>
              </w:rPr>
              <w:t xml:space="preserve">    Part B: Three Simulation assignments on Continues System using  20-sim</w:t>
            </w:r>
          </w:p>
          <w:p w:rsidR="00F536A3" w:rsidRPr="005358A2" w:rsidRDefault="00F536A3" w:rsidP="00163C69">
            <w:pPr>
              <w:numPr>
                <w:ilvl w:val="0"/>
                <w:numId w:val="5"/>
              </w:numPr>
              <w:autoSpaceDE w:val="0"/>
              <w:autoSpaceDN w:val="0"/>
              <w:adjustRightInd w:val="0"/>
              <w:spacing w:line="360" w:lineRule="auto"/>
              <w:rPr>
                <w:sz w:val="18"/>
                <w:szCs w:val="18"/>
              </w:rPr>
            </w:pPr>
            <w:r w:rsidRPr="005358A2">
              <w:rPr>
                <w:sz w:val="18"/>
                <w:szCs w:val="18"/>
              </w:rPr>
              <w:t>Growth System (Ex   x(t) =eat )</w:t>
            </w:r>
          </w:p>
          <w:p w:rsidR="00F536A3" w:rsidRPr="005358A2" w:rsidRDefault="00F536A3" w:rsidP="00163C69">
            <w:pPr>
              <w:numPr>
                <w:ilvl w:val="0"/>
                <w:numId w:val="5"/>
              </w:numPr>
              <w:autoSpaceDE w:val="0"/>
              <w:autoSpaceDN w:val="0"/>
              <w:adjustRightInd w:val="0"/>
              <w:spacing w:line="360" w:lineRule="auto"/>
              <w:rPr>
                <w:sz w:val="18"/>
                <w:szCs w:val="18"/>
              </w:rPr>
            </w:pPr>
            <w:r w:rsidRPr="005358A2">
              <w:rPr>
                <w:sz w:val="18"/>
                <w:szCs w:val="18"/>
              </w:rPr>
              <w:t>Feed back system with under, critical and over damping</w:t>
            </w:r>
          </w:p>
          <w:p w:rsidR="00F536A3" w:rsidRPr="005358A2" w:rsidRDefault="00F536A3" w:rsidP="00163C69">
            <w:pPr>
              <w:numPr>
                <w:ilvl w:val="0"/>
                <w:numId w:val="5"/>
              </w:numPr>
              <w:spacing w:line="360" w:lineRule="auto"/>
              <w:jc w:val="both"/>
              <w:rPr>
                <w:b/>
                <w:sz w:val="18"/>
                <w:szCs w:val="18"/>
              </w:rPr>
            </w:pPr>
            <w:r w:rsidRPr="005358A2">
              <w:rPr>
                <w:sz w:val="18"/>
                <w:szCs w:val="18"/>
              </w:rPr>
              <w:t>Oscillator</w:t>
            </w:r>
          </w:p>
        </w:tc>
      </w:tr>
    </w:tbl>
    <w:p w:rsidR="00F536A3" w:rsidRDefault="00F536A3" w:rsidP="00F536A3">
      <w:pPr>
        <w:rPr>
          <w:sz w:val="18"/>
          <w:szCs w:val="18"/>
        </w:rPr>
      </w:pPr>
    </w:p>
    <w:p w:rsidR="00F536A3" w:rsidRDefault="00F536A3" w:rsidP="00F536A3">
      <w:pPr>
        <w:rPr>
          <w:sz w:val="18"/>
          <w:szCs w:val="18"/>
        </w:rPr>
      </w:pPr>
    </w:p>
    <w:p w:rsidR="00F536A3" w:rsidRDefault="00F536A3" w:rsidP="00F536A3">
      <w:pPr>
        <w:rPr>
          <w:sz w:val="18"/>
          <w:szCs w:val="18"/>
        </w:rPr>
      </w:pPr>
    </w:p>
    <w:p w:rsidR="00F536A3" w:rsidRDefault="00F536A3" w:rsidP="00F536A3">
      <w:pPr>
        <w:rPr>
          <w:sz w:val="18"/>
          <w:szCs w:val="18"/>
        </w:rPr>
      </w:pPr>
    </w:p>
    <w:p w:rsidR="00F536A3" w:rsidRDefault="00F536A3" w:rsidP="00F536A3">
      <w:pPr>
        <w:rPr>
          <w:sz w:val="18"/>
          <w:szCs w:val="18"/>
        </w:rPr>
      </w:pPr>
    </w:p>
    <w:p w:rsidR="00F536A3" w:rsidRDefault="00F536A3" w:rsidP="00F536A3">
      <w:pPr>
        <w:rPr>
          <w:sz w:val="18"/>
          <w:szCs w:val="18"/>
        </w:rPr>
      </w:pPr>
    </w:p>
    <w:p w:rsidR="00F536A3" w:rsidRDefault="00F536A3" w:rsidP="00F536A3">
      <w:pPr>
        <w:rPr>
          <w:sz w:val="22"/>
          <w:szCs w:val="22"/>
        </w:rPr>
      </w:pPr>
    </w:p>
    <w:sectPr w:rsidR="00F536A3" w:rsidSect="004D27C2">
      <w:headerReference w:type="default" r:id="rId7"/>
      <w:footerReference w:type="default" r:id="rId8"/>
      <w:pgSz w:w="8395" w:h="11909" w:code="11"/>
      <w:pgMar w:top="971" w:right="576" w:bottom="864" w:left="432" w:header="450" w:footer="38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C92" w:rsidRDefault="00100C92">
      <w:r>
        <w:separator/>
      </w:r>
    </w:p>
  </w:endnote>
  <w:endnote w:type="continuationSeparator" w:id="1">
    <w:p w:rsidR="00100C92" w:rsidRDefault="00100C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unga">
    <w:panose1 w:val="00000400000000000000"/>
    <w:charset w:val="00"/>
    <w:family w:val="auto"/>
    <w:pitch w:val="variable"/>
    <w:sig w:usb0="004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15B" w:rsidRDefault="00424BC4">
    <w:pPr>
      <w:pStyle w:val="Footer"/>
    </w:pPr>
    <w:r w:rsidRPr="00424BC4">
      <w:rPr>
        <w:rFonts w:ascii="Arial" w:hAnsi="Arial"/>
        <w:noProof/>
        <w:sz w:val="16"/>
        <w:szCs w:val="16"/>
      </w:rPr>
      <w:pict>
        <v:line id="_x0000_s2049" style="position:absolute;z-index:251657728" from="-13.45pt,13.15pt" to="389.4pt,13.15pt" strokeweight="3pt">
          <v:stroke linestyle="thinThin"/>
          <w10:wrap type="topAndBottom"/>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C92" w:rsidRDefault="00100C92">
      <w:r>
        <w:separator/>
      </w:r>
    </w:p>
  </w:footnote>
  <w:footnote w:type="continuationSeparator" w:id="1">
    <w:p w:rsidR="00100C92" w:rsidRDefault="00100C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5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810"/>
      <w:gridCol w:w="4050"/>
      <w:gridCol w:w="1170"/>
      <w:gridCol w:w="1530"/>
    </w:tblGrid>
    <w:tr w:rsidR="008B615B" w:rsidRPr="00EB615F" w:rsidTr="00BB305C">
      <w:trPr>
        <w:trHeight w:val="658"/>
      </w:trPr>
      <w:tc>
        <w:tcPr>
          <w:tcW w:w="810" w:type="dxa"/>
        </w:tcPr>
        <w:p w:rsidR="008B615B" w:rsidRPr="00EB615F" w:rsidRDefault="00910A14" w:rsidP="00614303">
          <w:pPr>
            <w:pStyle w:val="Header"/>
            <w:jc w:val="center"/>
            <w:rPr>
              <w:szCs w:val="22"/>
            </w:rPr>
          </w:pPr>
          <w:r>
            <w:rPr>
              <w:noProof/>
              <w:szCs w:val="22"/>
            </w:rPr>
            <w:drawing>
              <wp:inline distT="0" distB="0" distL="0" distR="0">
                <wp:extent cx="431165" cy="483235"/>
                <wp:effectExtent l="19050" t="0" r="6985" b="0"/>
                <wp:docPr id="1" name="Picture 1" descr="BVBCET_Logo_Colou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VBCET_Logo_Colour_Small"/>
                        <pic:cNvPicPr>
                          <a:picLocks noChangeAspect="1" noChangeArrowheads="1"/>
                        </pic:cNvPicPr>
                      </pic:nvPicPr>
                      <pic:blipFill>
                        <a:blip r:embed="rId1"/>
                        <a:srcRect/>
                        <a:stretch>
                          <a:fillRect/>
                        </a:stretch>
                      </pic:blipFill>
                      <pic:spPr bwMode="auto">
                        <a:xfrm>
                          <a:off x="0" y="0"/>
                          <a:ext cx="431165" cy="483235"/>
                        </a:xfrm>
                        <a:prstGeom prst="rect">
                          <a:avLst/>
                        </a:prstGeom>
                        <a:noFill/>
                        <a:ln w="9525">
                          <a:noFill/>
                          <a:miter lim="800000"/>
                          <a:headEnd/>
                          <a:tailEnd/>
                        </a:ln>
                      </pic:spPr>
                    </pic:pic>
                  </a:graphicData>
                </a:graphic>
              </wp:inline>
            </w:drawing>
          </w:r>
        </w:p>
      </w:tc>
      <w:tc>
        <w:tcPr>
          <w:tcW w:w="4050" w:type="dxa"/>
          <w:shd w:val="clear" w:color="auto" w:fill="CCCCCC"/>
        </w:tcPr>
        <w:p w:rsidR="008B615B" w:rsidRDefault="008B615B" w:rsidP="00BB305C">
          <w:pPr>
            <w:pStyle w:val="Heading1"/>
            <w:tabs>
              <w:tab w:val="left" w:pos="1372"/>
              <w:tab w:val="center" w:pos="2554"/>
            </w:tabs>
            <w:spacing w:after="0"/>
            <w:rPr>
              <w:sz w:val="16"/>
              <w:szCs w:val="16"/>
            </w:rPr>
          </w:pPr>
          <w:r w:rsidRPr="00BB305C">
            <w:rPr>
              <w:sz w:val="16"/>
              <w:szCs w:val="16"/>
            </w:rPr>
            <w:t>FORM</w:t>
          </w:r>
        </w:p>
        <w:p w:rsidR="008B615B" w:rsidRPr="00BB305C" w:rsidRDefault="008B615B" w:rsidP="00BB305C">
          <w:pPr>
            <w:pStyle w:val="Heading1"/>
            <w:tabs>
              <w:tab w:val="left" w:pos="1372"/>
              <w:tab w:val="center" w:pos="2554"/>
            </w:tabs>
            <w:spacing w:after="0"/>
            <w:rPr>
              <w:sz w:val="16"/>
              <w:szCs w:val="16"/>
            </w:rPr>
          </w:pPr>
          <w:r w:rsidRPr="00BB305C">
            <w:rPr>
              <w:sz w:val="16"/>
              <w:szCs w:val="16"/>
            </w:rPr>
            <w:t>ISO 9001: 2008 – BVBCET</w:t>
          </w:r>
        </w:p>
        <w:p w:rsidR="008B615B" w:rsidRPr="00BB305C" w:rsidRDefault="008B615B" w:rsidP="00614303">
          <w:pPr>
            <w:jc w:val="center"/>
            <w:rPr>
              <w:sz w:val="16"/>
              <w:szCs w:val="16"/>
            </w:rPr>
          </w:pPr>
          <w:r w:rsidRPr="00BB305C">
            <w:rPr>
              <w:sz w:val="16"/>
              <w:szCs w:val="16"/>
            </w:rPr>
            <w:t>Department of Information Science &amp; Engineering</w:t>
          </w:r>
        </w:p>
      </w:tc>
      <w:tc>
        <w:tcPr>
          <w:tcW w:w="1170" w:type="dxa"/>
          <w:vAlign w:val="center"/>
        </w:tcPr>
        <w:p w:rsidR="008B615B" w:rsidRPr="00BB305C" w:rsidRDefault="008B615B" w:rsidP="00614303">
          <w:pPr>
            <w:pStyle w:val="Header"/>
            <w:jc w:val="center"/>
            <w:rPr>
              <w:b/>
              <w:bCs/>
              <w:sz w:val="16"/>
              <w:szCs w:val="16"/>
            </w:rPr>
          </w:pPr>
          <w:r w:rsidRPr="00BB305C">
            <w:rPr>
              <w:b/>
              <w:bCs/>
              <w:sz w:val="16"/>
              <w:szCs w:val="16"/>
            </w:rPr>
            <w:t xml:space="preserve">Document #: FMCD2005 </w:t>
          </w:r>
        </w:p>
        <w:p w:rsidR="008B615B" w:rsidRPr="00BB305C" w:rsidRDefault="008B615B" w:rsidP="00614303">
          <w:pPr>
            <w:pStyle w:val="Header"/>
            <w:jc w:val="center"/>
            <w:rPr>
              <w:sz w:val="16"/>
              <w:szCs w:val="16"/>
            </w:rPr>
          </w:pPr>
        </w:p>
      </w:tc>
      <w:tc>
        <w:tcPr>
          <w:tcW w:w="1530" w:type="dxa"/>
          <w:vAlign w:val="center"/>
        </w:tcPr>
        <w:p w:rsidR="008B615B" w:rsidRPr="00BB305C" w:rsidRDefault="008B615B" w:rsidP="00614303">
          <w:pPr>
            <w:pStyle w:val="Header"/>
            <w:jc w:val="center"/>
            <w:rPr>
              <w:b/>
              <w:bCs/>
              <w:sz w:val="16"/>
              <w:szCs w:val="16"/>
            </w:rPr>
          </w:pPr>
        </w:p>
        <w:p w:rsidR="008B615B" w:rsidRPr="00BB305C" w:rsidRDefault="008B615B" w:rsidP="00614303">
          <w:pPr>
            <w:pStyle w:val="Header"/>
            <w:jc w:val="center"/>
            <w:rPr>
              <w:sz w:val="16"/>
              <w:szCs w:val="16"/>
            </w:rPr>
          </w:pPr>
          <w:r w:rsidRPr="00BB305C">
            <w:rPr>
              <w:b/>
              <w:bCs/>
              <w:sz w:val="16"/>
              <w:szCs w:val="16"/>
            </w:rPr>
            <w:t>Rev: 1.0</w:t>
          </w:r>
        </w:p>
      </w:tc>
    </w:tr>
    <w:tr w:rsidR="008B615B" w:rsidRPr="00EB615F" w:rsidTr="00BB305C">
      <w:trPr>
        <w:cantSplit/>
        <w:trHeight w:val="164"/>
      </w:trPr>
      <w:tc>
        <w:tcPr>
          <w:tcW w:w="6030" w:type="dxa"/>
          <w:gridSpan w:val="3"/>
          <w:vMerge w:val="restart"/>
        </w:tcPr>
        <w:p w:rsidR="008B615B" w:rsidRPr="00BB305C" w:rsidRDefault="008B615B" w:rsidP="00614303">
          <w:pPr>
            <w:pStyle w:val="Header"/>
            <w:rPr>
              <w:sz w:val="16"/>
              <w:szCs w:val="16"/>
            </w:rPr>
          </w:pPr>
          <w:r w:rsidRPr="00BB305C">
            <w:rPr>
              <w:b/>
              <w:sz w:val="16"/>
              <w:szCs w:val="16"/>
            </w:rPr>
            <w:t>Curriculum Content- Course wise</w:t>
          </w:r>
        </w:p>
      </w:tc>
      <w:tc>
        <w:tcPr>
          <w:tcW w:w="1530" w:type="dxa"/>
        </w:tcPr>
        <w:p w:rsidR="008B615B" w:rsidRPr="00BB305C" w:rsidRDefault="008B615B" w:rsidP="00CF2284">
          <w:pPr>
            <w:rPr>
              <w:sz w:val="16"/>
              <w:szCs w:val="16"/>
            </w:rPr>
          </w:pPr>
          <w:r w:rsidRPr="00BB305C">
            <w:rPr>
              <w:sz w:val="16"/>
              <w:szCs w:val="16"/>
            </w:rPr>
            <w:t xml:space="preserve">Page </w:t>
          </w:r>
          <w:r w:rsidR="00424BC4" w:rsidRPr="00BB305C">
            <w:rPr>
              <w:sz w:val="16"/>
              <w:szCs w:val="16"/>
            </w:rPr>
            <w:fldChar w:fldCharType="begin"/>
          </w:r>
          <w:r w:rsidRPr="00BB305C">
            <w:rPr>
              <w:sz w:val="16"/>
              <w:szCs w:val="16"/>
            </w:rPr>
            <w:instrText xml:space="preserve"> PAGE </w:instrText>
          </w:r>
          <w:r w:rsidR="00424BC4" w:rsidRPr="00BB305C">
            <w:rPr>
              <w:sz w:val="16"/>
              <w:szCs w:val="16"/>
            </w:rPr>
            <w:fldChar w:fldCharType="separate"/>
          </w:r>
          <w:r w:rsidR="00EC43F9">
            <w:rPr>
              <w:noProof/>
              <w:sz w:val="16"/>
              <w:szCs w:val="16"/>
            </w:rPr>
            <w:t>15</w:t>
          </w:r>
          <w:r w:rsidR="00424BC4" w:rsidRPr="00BB305C">
            <w:rPr>
              <w:sz w:val="16"/>
              <w:szCs w:val="16"/>
            </w:rPr>
            <w:fldChar w:fldCharType="end"/>
          </w:r>
          <w:r w:rsidRPr="00BB305C">
            <w:rPr>
              <w:sz w:val="16"/>
              <w:szCs w:val="16"/>
            </w:rPr>
            <w:t xml:space="preserve"> of </w:t>
          </w:r>
          <w:r w:rsidR="00424BC4" w:rsidRPr="00BB305C">
            <w:rPr>
              <w:sz w:val="16"/>
              <w:szCs w:val="16"/>
            </w:rPr>
            <w:fldChar w:fldCharType="begin"/>
          </w:r>
          <w:r w:rsidRPr="00BB305C">
            <w:rPr>
              <w:sz w:val="16"/>
              <w:szCs w:val="16"/>
            </w:rPr>
            <w:instrText xml:space="preserve"> NUMPAGES  </w:instrText>
          </w:r>
          <w:r w:rsidR="00424BC4" w:rsidRPr="00BB305C">
            <w:rPr>
              <w:sz w:val="16"/>
              <w:szCs w:val="16"/>
            </w:rPr>
            <w:fldChar w:fldCharType="separate"/>
          </w:r>
          <w:r w:rsidR="00EC43F9">
            <w:rPr>
              <w:noProof/>
              <w:sz w:val="16"/>
              <w:szCs w:val="16"/>
            </w:rPr>
            <w:t>16</w:t>
          </w:r>
          <w:r w:rsidR="00424BC4" w:rsidRPr="00BB305C">
            <w:rPr>
              <w:sz w:val="16"/>
              <w:szCs w:val="16"/>
            </w:rPr>
            <w:fldChar w:fldCharType="end"/>
          </w:r>
        </w:p>
      </w:tc>
    </w:tr>
    <w:tr w:rsidR="008B615B" w:rsidRPr="00EB615F" w:rsidTr="00BB305C">
      <w:trPr>
        <w:cantSplit/>
        <w:trHeight w:val="164"/>
      </w:trPr>
      <w:tc>
        <w:tcPr>
          <w:tcW w:w="6030" w:type="dxa"/>
          <w:gridSpan w:val="3"/>
          <w:vMerge/>
        </w:tcPr>
        <w:p w:rsidR="008B615B" w:rsidRPr="00BB305C" w:rsidRDefault="008B615B" w:rsidP="00614303">
          <w:pPr>
            <w:pStyle w:val="Header"/>
            <w:rPr>
              <w:b/>
              <w:sz w:val="16"/>
              <w:szCs w:val="16"/>
            </w:rPr>
          </w:pPr>
        </w:p>
      </w:tc>
      <w:tc>
        <w:tcPr>
          <w:tcW w:w="1530" w:type="dxa"/>
        </w:tcPr>
        <w:p w:rsidR="008B615B" w:rsidRPr="00BB305C" w:rsidRDefault="008B615B" w:rsidP="000D402A">
          <w:pPr>
            <w:pStyle w:val="Header"/>
            <w:rPr>
              <w:b/>
              <w:bCs/>
              <w:sz w:val="16"/>
              <w:szCs w:val="16"/>
            </w:rPr>
          </w:pPr>
          <w:r w:rsidRPr="00BB305C">
            <w:rPr>
              <w:b/>
              <w:sz w:val="16"/>
              <w:szCs w:val="16"/>
            </w:rPr>
            <w:t>Year: 2008-12</w:t>
          </w:r>
        </w:p>
      </w:tc>
    </w:tr>
  </w:tbl>
  <w:p w:rsidR="008B615B" w:rsidRPr="00A73410" w:rsidRDefault="008B615B">
    <w:pPr>
      <w:pStyle w:val="Heade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6"/>
    <w:lvl w:ilvl="0">
      <w:start w:val="1"/>
      <w:numFmt w:val="decimal"/>
      <w:lvlText w:val="%1."/>
      <w:lvlJc w:val="left"/>
      <w:pPr>
        <w:tabs>
          <w:tab w:val="num" w:pos="720"/>
        </w:tabs>
        <w:ind w:left="720" w:hanging="360"/>
      </w:pPr>
    </w:lvl>
  </w:abstractNum>
  <w:abstractNum w:abstractNumId="1">
    <w:nsid w:val="1BFE02F7"/>
    <w:multiLevelType w:val="hybridMultilevel"/>
    <w:tmpl w:val="F3EE7B6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9561151"/>
    <w:multiLevelType w:val="hybridMultilevel"/>
    <w:tmpl w:val="D8E0C91A"/>
    <w:lvl w:ilvl="0" w:tplc="0409000F">
      <w:start w:val="1"/>
      <w:numFmt w:val="decimal"/>
      <w:lvlText w:val="%1."/>
      <w:lvlJc w:val="left"/>
      <w:pPr>
        <w:tabs>
          <w:tab w:val="num" w:pos="1149"/>
        </w:tabs>
        <w:ind w:left="1149" w:hanging="360"/>
      </w:pPr>
    </w:lvl>
    <w:lvl w:ilvl="1" w:tplc="04090019" w:tentative="1">
      <w:start w:val="1"/>
      <w:numFmt w:val="lowerLetter"/>
      <w:lvlText w:val="%2."/>
      <w:lvlJc w:val="left"/>
      <w:pPr>
        <w:tabs>
          <w:tab w:val="num" w:pos="1869"/>
        </w:tabs>
        <w:ind w:left="1869" w:hanging="360"/>
      </w:pPr>
    </w:lvl>
    <w:lvl w:ilvl="2" w:tplc="0409001B" w:tentative="1">
      <w:start w:val="1"/>
      <w:numFmt w:val="lowerRoman"/>
      <w:lvlText w:val="%3."/>
      <w:lvlJc w:val="right"/>
      <w:pPr>
        <w:tabs>
          <w:tab w:val="num" w:pos="2589"/>
        </w:tabs>
        <w:ind w:left="2589" w:hanging="180"/>
      </w:pPr>
    </w:lvl>
    <w:lvl w:ilvl="3" w:tplc="0409000F" w:tentative="1">
      <w:start w:val="1"/>
      <w:numFmt w:val="decimal"/>
      <w:lvlText w:val="%4."/>
      <w:lvlJc w:val="left"/>
      <w:pPr>
        <w:tabs>
          <w:tab w:val="num" w:pos="3309"/>
        </w:tabs>
        <w:ind w:left="3309" w:hanging="360"/>
      </w:pPr>
    </w:lvl>
    <w:lvl w:ilvl="4" w:tplc="04090019" w:tentative="1">
      <w:start w:val="1"/>
      <w:numFmt w:val="lowerLetter"/>
      <w:lvlText w:val="%5."/>
      <w:lvlJc w:val="left"/>
      <w:pPr>
        <w:tabs>
          <w:tab w:val="num" w:pos="4029"/>
        </w:tabs>
        <w:ind w:left="4029" w:hanging="360"/>
      </w:pPr>
    </w:lvl>
    <w:lvl w:ilvl="5" w:tplc="0409001B" w:tentative="1">
      <w:start w:val="1"/>
      <w:numFmt w:val="lowerRoman"/>
      <w:lvlText w:val="%6."/>
      <w:lvlJc w:val="right"/>
      <w:pPr>
        <w:tabs>
          <w:tab w:val="num" w:pos="4749"/>
        </w:tabs>
        <w:ind w:left="4749" w:hanging="180"/>
      </w:pPr>
    </w:lvl>
    <w:lvl w:ilvl="6" w:tplc="0409000F" w:tentative="1">
      <w:start w:val="1"/>
      <w:numFmt w:val="decimal"/>
      <w:lvlText w:val="%7."/>
      <w:lvlJc w:val="left"/>
      <w:pPr>
        <w:tabs>
          <w:tab w:val="num" w:pos="5469"/>
        </w:tabs>
        <w:ind w:left="5469" w:hanging="360"/>
      </w:pPr>
    </w:lvl>
    <w:lvl w:ilvl="7" w:tplc="04090019" w:tentative="1">
      <w:start w:val="1"/>
      <w:numFmt w:val="lowerLetter"/>
      <w:lvlText w:val="%8."/>
      <w:lvlJc w:val="left"/>
      <w:pPr>
        <w:tabs>
          <w:tab w:val="num" w:pos="6189"/>
        </w:tabs>
        <w:ind w:left="6189" w:hanging="360"/>
      </w:pPr>
    </w:lvl>
    <w:lvl w:ilvl="8" w:tplc="0409001B" w:tentative="1">
      <w:start w:val="1"/>
      <w:numFmt w:val="lowerRoman"/>
      <w:lvlText w:val="%9."/>
      <w:lvlJc w:val="right"/>
      <w:pPr>
        <w:tabs>
          <w:tab w:val="num" w:pos="6909"/>
        </w:tabs>
        <w:ind w:left="6909" w:hanging="180"/>
      </w:pPr>
    </w:lvl>
  </w:abstractNum>
  <w:abstractNum w:abstractNumId="3">
    <w:nsid w:val="3DCE56C2"/>
    <w:multiLevelType w:val="hybridMultilevel"/>
    <w:tmpl w:val="4B4C36A0"/>
    <w:lvl w:ilvl="0" w:tplc="C6B484E2">
      <w:start w:val="1"/>
      <w:numFmt w:val="decimal"/>
      <w:pStyle w:val="Reference"/>
      <w:lvlText w:val="%1."/>
      <w:lvlJc w:val="left"/>
      <w:pPr>
        <w:tabs>
          <w:tab w:val="num" w:pos="780"/>
        </w:tabs>
        <w:ind w:left="78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75C47584">
      <w:start w:val="1"/>
      <w:numFmt w:val="decimal"/>
      <w:lvlText w:val="%2."/>
      <w:lvlJc w:val="left"/>
      <w:pPr>
        <w:tabs>
          <w:tab w:val="num" w:pos="720"/>
        </w:tabs>
        <w:ind w:left="720" w:hanging="360"/>
      </w:pPr>
      <w:rPr>
        <w:rFonts w:hint="default"/>
      </w:rPr>
    </w:lvl>
    <w:lvl w:ilvl="2" w:tplc="4B14C990">
      <w:start w:val="1"/>
      <w:numFmt w:val="lowerRoman"/>
      <w:lvlText w:val="%3."/>
      <w:lvlJc w:val="right"/>
      <w:pPr>
        <w:tabs>
          <w:tab w:val="num" w:pos="720"/>
        </w:tabs>
        <w:ind w:left="72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83A82"/>
    <w:multiLevelType w:val="hybridMultilevel"/>
    <w:tmpl w:val="E0F6BE3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44373EC"/>
    <w:multiLevelType w:val="hybridMultilevel"/>
    <w:tmpl w:val="E2D23AF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5"/>
  </w:num>
  <w:num w:numId="4">
    <w:abstractNumId w:val="1"/>
  </w:num>
  <w:num w:numId="5">
    <w:abstractNumId w:val="4"/>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3"/>
    <w:lvlOverride w:ilvl="0">
      <w:startOverride w:val="1"/>
    </w:lvlOverride>
  </w:num>
  <w:num w:numId="25">
    <w:abstractNumId w:val="3"/>
    <w:lvlOverride w:ilvl="0">
      <w:startOverride w:val="1"/>
    </w:lvlOverride>
  </w:num>
  <w:num w:numId="26">
    <w:abstractNumId w:val="3"/>
    <w:lvlOverride w:ilvl="0">
      <w:startOverride w:val="1"/>
    </w:lvlOverride>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3"/>
    <w:lvlOverride w:ilvl="0">
      <w:startOverride w:val="1"/>
    </w:lvlOverride>
  </w:num>
  <w:num w:numId="31">
    <w:abstractNumId w:val="3"/>
    <w:lvlOverride w:ilvl="0">
      <w:startOverride w:val="1"/>
    </w:lvlOverride>
  </w:num>
  <w:num w:numId="32">
    <w:abstractNumId w:val="3"/>
    <w:lvlOverride w:ilvl="0">
      <w:startOverride w:val="1"/>
    </w:lvlOverride>
  </w:num>
  <w:num w:numId="33">
    <w:abstractNumId w:val="3"/>
    <w:lvlOverride w:ilvl="0">
      <w:startOverride w:val="1"/>
    </w:lvlOverride>
  </w:num>
  <w:num w:numId="34">
    <w:abstractNumId w:val="3"/>
    <w:lvlOverride w:ilvl="0">
      <w:startOverride w:val="1"/>
    </w:lvlOverride>
  </w:num>
  <w:num w:numId="35">
    <w:abstractNumId w:val="3"/>
    <w:lvlOverride w:ilvl="0">
      <w:startOverride w:val="1"/>
    </w:lvlOverride>
  </w:num>
  <w:num w:numId="36">
    <w:abstractNumId w:val="3"/>
    <w:lvlOverride w:ilvl="0">
      <w:startOverride w:val="1"/>
    </w:lvlOverride>
  </w:num>
  <w:num w:numId="37">
    <w:abstractNumId w:val="3"/>
    <w:lvlOverride w:ilvl="0">
      <w:startOverride w:val="1"/>
    </w:lvlOverride>
  </w:num>
  <w:num w:numId="38">
    <w:abstractNumId w:val="3"/>
    <w:lvlOverride w:ilvl="0">
      <w:startOverride w:val="1"/>
    </w:lvlOverride>
  </w:num>
  <w:num w:numId="39">
    <w:abstractNumId w:val="3"/>
    <w:lvlOverride w:ilvl="0">
      <w:startOverride w:val="1"/>
    </w:lvlOverride>
  </w:num>
  <w:num w:numId="40">
    <w:abstractNumId w:val="3"/>
    <w:lvlOverride w:ilvl="0">
      <w:startOverride w:val="1"/>
    </w:lvlOverride>
  </w:num>
  <w:num w:numId="41">
    <w:abstractNumId w:val="3"/>
    <w:lvlOverride w:ilvl="0">
      <w:startOverride w:val="1"/>
    </w:lvlOverride>
  </w:num>
  <w:num w:numId="42">
    <w:abstractNumId w:val="3"/>
    <w:lvlOverride w:ilvl="0">
      <w:startOverride w:val="1"/>
    </w:lvlOverride>
  </w:num>
  <w:num w:numId="43">
    <w:abstractNumId w:val="3"/>
    <w:lvlOverride w:ilvl="0">
      <w:startOverride w:val="1"/>
    </w:lvlOverride>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doNotShadeFormData/>
  <w:noPunctuationKerning/>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051E8A"/>
    <w:rsid w:val="00003968"/>
    <w:rsid w:val="00010DED"/>
    <w:rsid w:val="00014B96"/>
    <w:rsid w:val="00016B76"/>
    <w:rsid w:val="00034B71"/>
    <w:rsid w:val="00042EB4"/>
    <w:rsid w:val="00051E8A"/>
    <w:rsid w:val="00062AEF"/>
    <w:rsid w:val="000745CD"/>
    <w:rsid w:val="00076CD7"/>
    <w:rsid w:val="00096DF5"/>
    <w:rsid w:val="000A059D"/>
    <w:rsid w:val="000B028A"/>
    <w:rsid w:val="000C71B7"/>
    <w:rsid w:val="000D397C"/>
    <w:rsid w:val="000D402A"/>
    <w:rsid w:val="000D78B9"/>
    <w:rsid w:val="000E0A06"/>
    <w:rsid w:val="000E4BEF"/>
    <w:rsid w:val="000F78CC"/>
    <w:rsid w:val="00100C92"/>
    <w:rsid w:val="0010191E"/>
    <w:rsid w:val="00102EEA"/>
    <w:rsid w:val="00112BEA"/>
    <w:rsid w:val="001158B2"/>
    <w:rsid w:val="00116FA7"/>
    <w:rsid w:val="001373DB"/>
    <w:rsid w:val="00141D44"/>
    <w:rsid w:val="00157092"/>
    <w:rsid w:val="00163C69"/>
    <w:rsid w:val="00166B81"/>
    <w:rsid w:val="00174673"/>
    <w:rsid w:val="0017745C"/>
    <w:rsid w:val="001828AB"/>
    <w:rsid w:val="001863AD"/>
    <w:rsid w:val="00191147"/>
    <w:rsid w:val="00194E2C"/>
    <w:rsid w:val="001A44A7"/>
    <w:rsid w:val="001A4BAC"/>
    <w:rsid w:val="001B0206"/>
    <w:rsid w:val="001B3EA9"/>
    <w:rsid w:val="001B4036"/>
    <w:rsid w:val="001B4FE8"/>
    <w:rsid w:val="001C2A6D"/>
    <w:rsid w:val="001C3F51"/>
    <w:rsid w:val="001D15EA"/>
    <w:rsid w:val="001D1D21"/>
    <w:rsid w:val="001D5D99"/>
    <w:rsid w:val="001D7976"/>
    <w:rsid w:val="001F51B1"/>
    <w:rsid w:val="00201845"/>
    <w:rsid w:val="00210AB8"/>
    <w:rsid w:val="0021362F"/>
    <w:rsid w:val="0021541D"/>
    <w:rsid w:val="00223C87"/>
    <w:rsid w:val="002351F3"/>
    <w:rsid w:val="002376B3"/>
    <w:rsid w:val="00247AE0"/>
    <w:rsid w:val="002512FD"/>
    <w:rsid w:val="002562FB"/>
    <w:rsid w:val="00273247"/>
    <w:rsid w:val="00274883"/>
    <w:rsid w:val="00280055"/>
    <w:rsid w:val="002810FE"/>
    <w:rsid w:val="00282E0D"/>
    <w:rsid w:val="00283783"/>
    <w:rsid w:val="00283DE7"/>
    <w:rsid w:val="002854C6"/>
    <w:rsid w:val="002870D2"/>
    <w:rsid w:val="0029271F"/>
    <w:rsid w:val="002932C8"/>
    <w:rsid w:val="00295F1F"/>
    <w:rsid w:val="002A2223"/>
    <w:rsid w:val="002A25C6"/>
    <w:rsid w:val="002A50B6"/>
    <w:rsid w:val="002A7A01"/>
    <w:rsid w:val="002C0140"/>
    <w:rsid w:val="002C346F"/>
    <w:rsid w:val="002C35AF"/>
    <w:rsid w:val="002D08BA"/>
    <w:rsid w:val="002E079B"/>
    <w:rsid w:val="002E2F0A"/>
    <w:rsid w:val="002E7B83"/>
    <w:rsid w:val="002F134B"/>
    <w:rsid w:val="002F6FBD"/>
    <w:rsid w:val="00304633"/>
    <w:rsid w:val="003053A5"/>
    <w:rsid w:val="003121EC"/>
    <w:rsid w:val="003176C0"/>
    <w:rsid w:val="003202D8"/>
    <w:rsid w:val="00331D61"/>
    <w:rsid w:val="0036039C"/>
    <w:rsid w:val="00360E01"/>
    <w:rsid w:val="00373994"/>
    <w:rsid w:val="00384111"/>
    <w:rsid w:val="00386056"/>
    <w:rsid w:val="0039492C"/>
    <w:rsid w:val="003A684C"/>
    <w:rsid w:val="003B25D3"/>
    <w:rsid w:val="003B3D68"/>
    <w:rsid w:val="003B6F6F"/>
    <w:rsid w:val="003D2D83"/>
    <w:rsid w:val="003F52E2"/>
    <w:rsid w:val="003F77DD"/>
    <w:rsid w:val="003F7C3F"/>
    <w:rsid w:val="00407C57"/>
    <w:rsid w:val="004124CF"/>
    <w:rsid w:val="00415245"/>
    <w:rsid w:val="00421479"/>
    <w:rsid w:val="00421794"/>
    <w:rsid w:val="004220D6"/>
    <w:rsid w:val="00424BC4"/>
    <w:rsid w:val="00431BE9"/>
    <w:rsid w:val="0043246D"/>
    <w:rsid w:val="004440EF"/>
    <w:rsid w:val="004503C9"/>
    <w:rsid w:val="00456865"/>
    <w:rsid w:val="00464075"/>
    <w:rsid w:val="00467985"/>
    <w:rsid w:val="00467A6A"/>
    <w:rsid w:val="00482651"/>
    <w:rsid w:val="00483938"/>
    <w:rsid w:val="0049054C"/>
    <w:rsid w:val="00492314"/>
    <w:rsid w:val="0049538B"/>
    <w:rsid w:val="00495D11"/>
    <w:rsid w:val="004C6DB6"/>
    <w:rsid w:val="004D0776"/>
    <w:rsid w:val="004D27C2"/>
    <w:rsid w:val="004D3BCB"/>
    <w:rsid w:val="004E037D"/>
    <w:rsid w:val="005010F9"/>
    <w:rsid w:val="00505342"/>
    <w:rsid w:val="00505861"/>
    <w:rsid w:val="00513DE9"/>
    <w:rsid w:val="005225F8"/>
    <w:rsid w:val="00525B78"/>
    <w:rsid w:val="0052651E"/>
    <w:rsid w:val="005358A2"/>
    <w:rsid w:val="00541895"/>
    <w:rsid w:val="00546A09"/>
    <w:rsid w:val="00556830"/>
    <w:rsid w:val="005621A8"/>
    <w:rsid w:val="00573A80"/>
    <w:rsid w:val="00581EB4"/>
    <w:rsid w:val="005859AD"/>
    <w:rsid w:val="00585C9E"/>
    <w:rsid w:val="00591535"/>
    <w:rsid w:val="00594AD0"/>
    <w:rsid w:val="005A2BA3"/>
    <w:rsid w:val="005B07C8"/>
    <w:rsid w:val="005B55B9"/>
    <w:rsid w:val="005C12B8"/>
    <w:rsid w:val="005C1DA1"/>
    <w:rsid w:val="005C4114"/>
    <w:rsid w:val="005D0AEE"/>
    <w:rsid w:val="005D3098"/>
    <w:rsid w:val="005E78DC"/>
    <w:rsid w:val="005F698D"/>
    <w:rsid w:val="006013C8"/>
    <w:rsid w:val="00614303"/>
    <w:rsid w:val="0061715C"/>
    <w:rsid w:val="00630B74"/>
    <w:rsid w:val="00635B33"/>
    <w:rsid w:val="00647987"/>
    <w:rsid w:val="00652395"/>
    <w:rsid w:val="00653A05"/>
    <w:rsid w:val="006550EF"/>
    <w:rsid w:val="0067144F"/>
    <w:rsid w:val="00681896"/>
    <w:rsid w:val="006843CF"/>
    <w:rsid w:val="00686F1A"/>
    <w:rsid w:val="006966A3"/>
    <w:rsid w:val="006A24E4"/>
    <w:rsid w:val="006A6058"/>
    <w:rsid w:val="006A7B84"/>
    <w:rsid w:val="006B0275"/>
    <w:rsid w:val="006C0F97"/>
    <w:rsid w:val="006C750C"/>
    <w:rsid w:val="006D0B8F"/>
    <w:rsid w:val="006D2035"/>
    <w:rsid w:val="006D5401"/>
    <w:rsid w:val="006D6C4B"/>
    <w:rsid w:val="006D7736"/>
    <w:rsid w:val="006F1CED"/>
    <w:rsid w:val="006F63BC"/>
    <w:rsid w:val="007008D7"/>
    <w:rsid w:val="00701587"/>
    <w:rsid w:val="00701786"/>
    <w:rsid w:val="00710966"/>
    <w:rsid w:val="007143AC"/>
    <w:rsid w:val="007277F5"/>
    <w:rsid w:val="00730A68"/>
    <w:rsid w:val="00732430"/>
    <w:rsid w:val="007361FF"/>
    <w:rsid w:val="00751D0F"/>
    <w:rsid w:val="00763BFF"/>
    <w:rsid w:val="007679E2"/>
    <w:rsid w:val="00767BEA"/>
    <w:rsid w:val="00781CEF"/>
    <w:rsid w:val="00781EF9"/>
    <w:rsid w:val="00792CDC"/>
    <w:rsid w:val="007A708F"/>
    <w:rsid w:val="007B5486"/>
    <w:rsid w:val="007B596A"/>
    <w:rsid w:val="007B687E"/>
    <w:rsid w:val="007C4F93"/>
    <w:rsid w:val="007D4FF3"/>
    <w:rsid w:val="007D608A"/>
    <w:rsid w:val="007E6571"/>
    <w:rsid w:val="007F79EE"/>
    <w:rsid w:val="00800F24"/>
    <w:rsid w:val="00802F5F"/>
    <w:rsid w:val="008042FF"/>
    <w:rsid w:val="00804330"/>
    <w:rsid w:val="00824718"/>
    <w:rsid w:val="0082570B"/>
    <w:rsid w:val="008379BD"/>
    <w:rsid w:val="00844CD6"/>
    <w:rsid w:val="00846635"/>
    <w:rsid w:val="00852B70"/>
    <w:rsid w:val="00853017"/>
    <w:rsid w:val="00856C98"/>
    <w:rsid w:val="00857416"/>
    <w:rsid w:val="00865DD1"/>
    <w:rsid w:val="00866B89"/>
    <w:rsid w:val="008702A6"/>
    <w:rsid w:val="00872A76"/>
    <w:rsid w:val="00876D92"/>
    <w:rsid w:val="008A112B"/>
    <w:rsid w:val="008A2447"/>
    <w:rsid w:val="008A63AC"/>
    <w:rsid w:val="008A796F"/>
    <w:rsid w:val="008B2CBE"/>
    <w:rsid w:val="008B3E39"/>
    <w:rsid w:val="008B615B"/>
    <w:rsid w:val="008B6D3C"/>
    <w:rsid w:val="008C21F5"/>
    <w:rsid w:val="008D1E54"/>
    <w:rsid w:val="008D3842"/>
    <w:rsid w:val="008D42AA"/>
    <w:rsid w:val="008D4A5F"/>
    <w:rsid w:val="008D4CDF"/>
    <w:rsid w:val="008E0303"/>
    <w:rsid w:val="008F2F73"/>
    <w:rsid w:val="008F4D1A"/>
    <w:rsid w:val="008F6CE5"/>
    <w:rsid w:val="0090560A"/>
    <w:rsid w:val="00907770"/>
    <w:rsid w:val="00907C3E"/>
    <w:rsid w:val="00910A14"/>
    <w:rsid w:val="00925529"/>
    <w:rsid w:val="00952DB4"/>
    <w:rsid w:val="00965C8B"/>
    <w:rsid w:val="00981A05"/>
    <w:rsid w:val="009852CC"/>
    <w:rsid w:val="00985AC3"/>
    <w:rsid w:val="009941FD"/>
    <w:rsid w:val="009A166F"/>
    <w:rsid w:val="009B2220"/>
    <w:rsid w:val="009C3DFD"/>
    <w:rsid w:val="009C55BA"/>
    <w:rsid w:val="009E6C24"/>
    <w:rsid w:val="00A05347"/>
    <w:rsid w:val="00A07298"/>
    <w:rsid w:val="00A12D6B"/>
    <w:rsid w:val="00A15051"/>
    <w:rsid w:val="00A257A0"/>
    <w:rsid w:val="00A262D2"/>
    <w:rsid w:val="00A36065"/>
    <w:rsid w:val="00A379BB"/>
    <w:rsid w:val="00A56940"/>
    <w:rsid w:val="00A62781"/>
    <w:rsid w:val="00A643C3"/>
    <w:rsid w:val="00A70A88"/>
    <w:rsid w:val="00A73410"/>
    <w:rsid w:val="00A80D64"/>
    <w:rsid w:val="00A82C13"/>
    <w:rsid w:val="00A82CA3"/>
    <w:rsid w:val="00A93848"/>
    <w:rsid w:val="00AC13FF"/>
    <w:rsid w:val="00AC3402"/>
    <w:rsid w:val="00AD41DA"/>
    <w:rsid w:val="00AE1F3D"/>
    <w:rsid w:val="00AE5C2A"/>
    <w:rsid w:val="00B11A33"/>
    <w:rsid w:val="00B225F5"/>
    <w:rsid w:val="00B23345"/>
    <w:rsid w:val="00B23EB2"/>
    <w:rsid w:val="00B2428A"/>
    <w:rsid w:val="00B246C1"/>
    <w:rsid w:val="00B25F48"/>
    <w:rsid w:val="00B272DD"/>
    <w:rsid w:val="00B27AA9"/>
    <w:rsid w:val="00B27FC9"/>
    <w:rsid w:val="00B407A6"/>
    <w:rsid w:val="00B4592F"/>
    <w:rsid w:val="00B46F0D"/>
    <w:rsid w:val="00B63FE0"/>
    <w:rsid w:val="00B82806"/>
    <w:rsid w:val="00B9053E"/>
    <w:rsid w:val="00BB305C"/>
    <w:rsid w:val="00BB492F"/>
    <w:rsid w:val="00BC1B64"/>
    <w:rsid w:val="00BC43E1"/>
    <w:rsid w:val="00BC762F"/>
    <w:rsid w:val="00BC7ECF"/>
    <w:rsid w:val="00BD274A"/>
    <w:rsid w:val="00BE0D4C"/>
    <w:rsid w:val="00C11A7F"/>
    <w:rsid w:val="00C14DE0"/>
    <w:rsid w:val="00C15155"/>
    <w:rsid w:val="00C3097B"/>
    <w:rsid w:val="00C43A93"/>
    <w:rsid w:val="00C45E3D"/>
    <w:rsid w:val="00C52062"/>
    <w:rsid w:val="00C545E7"/>
    <w:rsid w:val="00C557C8"/>
    <w:rsid w:val="00C64DA2"/>
    <w:rsid w:val="00C71DCA"/>
    <w:rsid w:val="00C726FC"/>
    <w:rsid w:val="00C75C56"/>
    <w:rsid w:val="00C77895"/>
    <w:rsid w:val="00C91A21"/>
    <w:rsid w:val="00C936AB"/>
    <w:rsid w:val="00C93999"/>
    <w:rsid w:val="00C94E8B"/>
    <w:rsid w:val="00C959B0"/>
    <w:rsid w:val="00CB0D8C"/>
    <w:rsid w:val="00CB46C2"/>
    <w:rsid w:val="00CB5926"/>
    <w:rsid w:val="00CB64E7"/>
    <w:rsid w:val="00CC1098"/>
    <w:rsid w:val="00CC475B"/>
    <w:rsid w:val="00CD03F0"/>
    <w:rsid w:val="00CE2589"/>
    <w:rsid w:val="00CF2284"/>
    <w:rsid w:val="00CF7333"/>
    <w:rsid w:val="00D00A36"/>
    <w:rsid w:val="00D10C9D"/>
    <w:rsid w:val="00D1434E"/>
    <w:rsid w:val="00D25DB4"/>
    <w:rsid w:val="00D275F3"/>
    <w:rsid w:val="00D31B91"/>
    <w:rsid w:val="00D37F8B"/>
    <w:rsid w:val="00D43404"/>
    <w:rsid w:val="00D63C6C"/>
    <w:rsid w:val="00D64670"/>
    <w:rsid w:val="00D71E9A"/>
    <w:rsid w:val="00D769F1"/>
    <w:rsid w:val="00D86289"/>
    <w:rsid w:val="00D86AEC"/>
    <w:rsid w:val="00D918C7"/>
    <w:rsid w:val="00DA205C"/>
    <w:rsid w:val="00DA32C8"/>
    <w:rsid w:val="00DA7EAD"/>
    <w:rsid w:val="00DC3F2C"/>
    <w:rsid w:val="00DC60EF"/>
    <w:rsid w:val="00DC778E"/>
    <w:rsid w:val="00DD48C8"/>
    <w:rsid w:val="00DE18AB"/>
    <w:rsid w:val="00DF65C5"/>
    <w:rsid w:val="00E02052"/>
    <w:rsid w:val="00E02687"/>
    <w:rsid w:val="00E03F25"/>
    <w:rsid w:val="00E11DB5"/>
    <w:rsid w:val="00E26E1A"/>
    <w:rsid w:val="00E275F7"/>
    <w:rsid w:val="00E3109A"/>
    <w:rsid w:val="00E326D4"/>
    <w:rsid w:val="00E32775"/>
    <w:rsid w:val="00E32795"/>
    <w:rsid w:val="00E41D88"/>
    <w:rsid w:val="00E4209C"/>
    <w:rsid w:val="00E42D07"/>
    <w:rsid w:val="00E44D4D"/>
    <w:rsid w:val="00E44FAE"/>
    <w:rsid w:val="00E4707D"/>
    <w:rsid w:val="00E51E51"/>
    <w:rsid w:val="00E57CA8"/>
    <w:rsid w:val="00E73509"/>
    <w:rsid w:val="00E7698A"/>
    <w:rsid w:val="00E77555"/>
    <w:rsid w:val="00E77CF0"/>
    <w:rsid w:val="00E819BD"/>
    <w:rsid w:val="00E83DC0"/>
    <w:rsid w:val="00E85DE5"/>
    <w:rsid w:val="00E904B2"/>
    <w:rsid w:val="00E97E66"/>
    <w:rsid w:val="00E97FDA"/>
    <w:rsid w:val="00EA1968"/>
    <w:rsid w:val="00EA29CB"/>
    <w:rsid w:val="00EB4C27"/>
    <w:rsid w:val="00EB5849"/>
    <w:rsid w:val="00EC056A"/>
    <w:rsid w:val="00EC133A"/>
    <w:rsid w:val="00EC43F9"/>
    <w:rsid w:val="00ED4D97"/>
    <w:rsid w:val="00ED7EB3"/>
    <w:rsid w:val="00EE36B4"/>
    <w:rsid w:val="00F04AEE"/>
    <w:rsid w:val="00F06A63"/>
    <w:rsid w:val="00F11F34"/>
    <w:rsid w:val="00F129DF"/>
    <w:rsid w:val="00F25988"/>
    <w:rsid w:val="00F25A8D"/>
    <w:rsid w:val="00F27B0D"/>
    <w:rsid w:val="00F536A3"/>
    <w:rsid w:val="00F6546E"/>
    <w:rsid w:val="00F704C1"/>
    <w:rsid w:val="00F7433C"/>
    <w:rsid w:val="00F816A7"/>
    <w:rsid w:val="00F971E9"/>
    <w:rsid w:val="00FA4B38"/>
    <w:rsid w:val="00FB690E"/>
    <w:rsid w:val="00FB7746"/>
    <w:rsid w:val="00FC3CB4"/>
    <w:rsid w:val="00FC7094"/>
    <w:rsid w:val="00FD562D"/>
    <w:rsid w:val="00FD5CAB"/>
    <w:rsid w:val="00FE1F40"/>
    <w:rsid w:val="00FE2352"/>
    <w:rsid w:val="00FE41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BC4"/>
    <w:rPr>
      <w:sz w:val="24"/>
      <w:szCs w:val="24"/>
    </w:rPr>
  </w:style>
  <w:style w:type="paragraph" w:styleId="Heading1">
    <w:name w:val="heading 1"/>
    <w:aliases w:val=" Char,Char Char Char,Char Char"/>
    <w:basedOn w:val="Normal"/>
    <w:next w:val="Normal"/>
    <w:link w:val="Heading1Char"/>
    <w:qFormat/>
    <w:rsid w:val="00CC1098"/>
    <w:pPr>
      <w:keepNext/>
      <w:spacing w:after="60"/>
      <w:jc w:val="center"/>
      <w:outlineLvl w:val="0"/>
    </w:pPr>
    <w:rPr>
      <w:b/>
      <w:bCs/>
      <w:kern w:val="32"/>
      <w:sz w:val="32"/>
      <w:szCs w:val="32"/>
    </w:rPr>
  </w:style>
  <w:style w:type="paragraph" w:styleId="Heading2">
    <w:name w:val="heading 2"/>
    <w:basedOn w:val="Normal"/>
    <w:next w:val="Normal"/>
    <w:qFormat/>
    <w:rsid w:val="00F7433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67BEA"/>
    <w:pPr>
      <w:keepNext/>
      <w:widowControl w:val="0"/>
      <w:autoSpaceDE w:val="0"/>
      <w:autoSpaceDN w:val="0"/>
      <w:adjustRightInd w:val="0"/>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Char,Char Char Char Char,Char Char Char1"/>
    <w:basedOn w:val="DefaultParagraphFont"/>
    <w:link w:val="Heading1"/>
    <w:rsid w:val="00CC1098"/>
    <w:rPr>
      <w:b/>
      <w:bCs/>
      <w:kern w:val="32"/>
      <w:sz w:val="32"/>
      <w:szCs w:val="32"/>
      <w:lang w:val="en-US" w:eastAsia="en-US" w:bidi="ar-SA"/>
    </w:rPr>
  </w:style>
  <w:style w:type="paragraph" w:customStyle="1" w:styleId="Chapter">
    <w:name w:val="Chapter"/>
    <w:basedOn w:val="Normal"/>
    <w:rsid w:val="00CC1098"/>
    <w:pPr>
      <w:keepNext/>
      <w:ind w:left="288" w:hanging="288"/>
    </w:pPr>
    <w:rPr>
      <w:rFonts w:ascii="Arial" w:hAnsi="Arial" w:cs="Tunga"/>
      <w:b/>
      <w:bCs/>
      <w:sz w:val="18"/>
      <w:szCs w:val="20"/>
      <w:lang w:bidi="kn-IN"/>
    </w:rPr>
  </w:style>
  <w:style w:type="character" w:styleId="Strong">
    <w:name w:val="Strong"/>
    <w:basedOn w:val="DefaultParagraphFont"/>
    <w:qFormat/>
    <w:rsid w:val="00CC1098"/>
    <w:rPr>
      <w:b/>
      <w:bCs/>
    </w:rPr>
  </w:style>
  <w:style w:type="paragraph" w:styleId="NormalWeb">
    <w:name w:val="Normal (Web)"/>
    <w:basedOn w:val="Normal"/>
    <w:rsid w:val="00CC1098"/>
    <w:pPr>
      <w:spacing w:before="100" w:beforeAutospacing="1" w:after="100" w:afterAutospacing="1"/>
    </w:pPr>
  </w:style>
  <w:style w:type="character" w:styleId="Emphasis">
    <w:name w:val="Emphasis"/>
    <w:basedOn w:val="DefaultParagraphFont"/>
    <w:qFormat/>
    <w:rsid w:val="00CC1098"/>
    <w:rPr>
      <w:i/>
      <w:iCs/>
    </w:rPr>
  </w:style>
  <w:style w:type="paragraph" w:customStyle="1" w:styleId="Unit1">
    <w:name w:val="Unit 1"/>
    <w:basedOn w:val="Normal"/>
    <w:rsid w:val="00CC1098"/>
    <w:pPr>
      <w:keepNext/>
      <w:tabs>
        <w:tab w:val="left" w:pos="8028"/>
      </w:tabs>
      <w:autoSpaceDE w:val="0"/>
      <w:autoSpaceDN w:val="0"/>
      <w:adjustRightInd w:val="0"/>
      <w:spacing w:before="120"/>
      <w:jc w:val="center"/>
    </w:pPr>
    <w:rPr>
      <w:rFonts w:ascii="Calibri" w:hAnsi="Calibri" w:cs="Tunga"/>
      <w:b/>
      <w:bCs/>
      <w:sz w:val="18"/>
      <w:szCs w:val="20"/>
      <w:lang w:bidi="kn-IN"/>
    </w:rPr>
  </w:style>
  <w:style w:type="paragraph" w:styleId="ListParagraph">
    <w:name w:val="List Paragraph"/>
    <w:basedOn w:val="Normal"/>
    <w:qFormat/>
    <w:rsid w:val="00CC1098"/>
    <w:pPr>
      <w:ind w:left="720"/>
      <w:contextualSpacing/>
    </w:pPr>
    <w:rPr>
      <w:lang w:val="en-IN" w:eastAsia="en-IN"/>
    </w:rPr>
  </w:style>
  <w:style w:type="paragraph" w:customStyle="1" w:styleId="ChapterCharChar">
    <w:name w:val="Chapter Char Char"/>
    <w:basedOn w:val="Normal"/>
    <w:link w:val="ChapterCharCharChar"/>
    <w:rsid w:val="00CC1098"/>
    <w:pPr>
      <w:keepNext/>
      <w:ind w:left="288" w:hanging="288"/>
    </w:pPr>
    <w:rPr>
      <w:rFonts w:ascii="Arial" w:hAnsi="Arial" w:cs="Tunga"/>
      <w:b/>
      <w:bCs/>
      <w:sz w:val="18"/>
      <w:lang w:bidi="kn-IN"/>
    </w:rPr>
  </w:style>
  <w:style w:type="paragraph" w:customStyle="1" w:styleId="RefHeading">
    <w:name w:val="Ref Heading"/>
    <w:basedOn w:val="Normal"/>
    <w:rsid w:val="00CC1098"/>
    <w:pPr>
      <w:keepNext/>
      <w:spacing w:before="120"/>
    </w:pPr>
    <w:rPr>
      <w:rFonts w:ascii="Arial" w:hAnsi="Arial" w:cs="Tunga"/>
      <w:b/>
      <w:bCs/>
      <w:sz w:val="18"/>
      <w:szCs w:val="20"/>
      <w:lang w:bidi="kn-IN"/>
    </w:rPr>
  </w:style>
  <w:style w:type="paragraph" w:customStyle="1" w:styleId="ReferenceCharChar">
    <w:name w:val="Reference Char Char"/>
    <w:basedOn w:val="Normal"/>
    <w:link w:val="ReferenceCharCharChar"/>
    <w:rsid w:val="00CC1098"/>
    <w:pPr>
      <w:spacing w:before="60" w:after="60"/>
      <w:jc w:val="both"/>
    </w:pPr>
    <w:rPr>
      <w:sz w:val="18"/>
    </w:rPr>
  </w:style>
  <w:style w:type="paragraph" w:customStyle="1" w:styleId="Unit1CharChar">
    <w:name w:val="Unit 1 Char Char"/>
    <w:basedOn w:val="Normal"/>
    <w:link w:val="Unit1CharCharChar"/>
    <w:rsid w:val="00CC1098"/>
    <w:pPr>
      <w:keepNext/>
      <w:tabs>
        <w:tab w:val="left" w:pos="8028"/>
      </w:tabs>
      <w:autoSpaceDE w:val="0"/>
      <w:autoSpaceDN w:val="0"/>
      <w:adjustRightInd w:val="0"/>
      <w:spacing w:before="120"/>
      <w:jc w:val="center"/>
    </w:pPr>
    <w:rPr>
      <w:rFonts w:ascii="Calibri" w:hAnsi="Calibri" w:cs="Tunga"/>
      <w:b/>
      <w:bCs/>
      <w:sz w:val="18"/>
      <w:lang w:bidi="kn-IN"/>
    </w:rPr>
  </w:style>
  <w:style w:type="character" w:customStyle="1" w:styleId="ReferenceCharCharChar">
    <w:name w:val="Reference Char Char Char"/>
    <w:basedOn w:val="DefaultParagraphFont"/>
    <w:link w:val="ReferenceCharChar"/>
    <w:rsid w:val="00CC1098"/>
    <w:rPr>
      <w:sz w:val="18"/>
      <w:szCs w:val="24"/>
      <w:lang w:val="en-US" w:eastAsia="en-US" w:bidi="ar-SA"/>
    </w:rPr>
  </w:style>
  <w:style w:type="character" w:customStyle="1" w:styleId="ChapterCharCharChar">
    <w:name w:val="Chapter Char Char Char"/>
    <w:basedOn w:val="DefaultParagraphFont"/>
    <w:link w:val="ChapterCharChar"/>
    <w:rsid w:val="00CC1098"/>
    <w:rPr>
      <w:rFonts w:ascii="Arial" w:hAnsi="Arial" w:cs="Tunga"/>
      <w:b/>
      <w:bCs/>
      <w:sz w:val="18"/>
      <w:szCs w:val="24"/>
      <w:lang w:val="en-US" w:bidi="kn-IN"/>
    </w:rPr>
  </w:style>
  <w:style w:type="paragraph" w:customStyle="1" w:styleId="Reference">
    <w:name w:val="Reference"/>
    <w:basedOn w:val="ReferenceCharChar"/>
    <w:rsid w:val="00CC1098"/>
    <w:pPr>
      <w:numPr>
        <w:numId w:val="1"/>
      </w:numPr>
    </w:pPr>
  </w:style>
  <w:style w:type="character" w:customStyle="1" w:styleId="Unit1CharCharChar">
    <w:name w:val="Unit 1 Char Char Char"/>
    <w:basedOn w:val="DefaultParagraphFont"/>
    <w:link w:val="Unit1CharChar"/>
    <w:rsid w:val="00CC1098"/>
    <w:rPr>
      <w:rFonts w:ascii="Calibri" w:hAnsi="Calibri" w:cs="Tunga"/>
      <w:b/>
      <w:bCs/>
      <w:sz w:val="18"/>
      <w:szCs w:val="24"/>
      <w:lang w:val="en-US" w:bidi="kn-IN"/>
    </w:rPr>
  </w:style>
  <w:style w:type="paragraph" w:customStyle="1" w:styleId="Unit">
    <w:name w:val="Unit"/>
    <w:basedOn w:val="Normal"/>
    <w:link w:val="UnitChar"/>
    <w:rsid w:val="00495D11"/>
    <w:pPr>
      <w:keepNext/>
      <w:tabs>
        <w:tab w:val="left" w:pos="8028"/>
      </w:tabs>
      <w:autoSpaceDE w:val="0"/>
      <w:autoSpaceDN w:val="0"/>
      <w:adjustRightInd w:val="0"/>
      <w:spacing w:before="240"/>
      <w:jc w:val="center"/>
    </w:pPr>
    <w:rPr>
      <w:rFonts w:ascii="Calibri" w:hAnsi="Calibri" w:cs="Tunga"/>
      <w:b/>
      <w:bCs/>
      <w:sz w:val="18"/>
      <w:szCs w:val="20"/>
      <w:lang w:bidi="kn-IN"/>
    </w:rPr>
  </w:style>
  <w:style w:type="paragraph" w:styleId="Header">
    <w:name w:val="header"/>
    <w:basedOn w:val="Normal"/>
    <w:rsid w:val="00573A80"/>
    <w:pPr>
      <w:tabs>
        <w:tab w:val="center" w:pos="4320"/>
        <w:tab w:val="right" w:pos="8640"/>
      </w:tabs>
    </w:pPr>
  </w:style>
  <w:style w:type="paragraph" w:styleId="Footer">
    <w:name w:val="footer"/>
    <w:basedOn w:val="Normal"/>
    <w:rsid w:val="00573A80"/>
    <w:pPr>
      <w:tabs>
        <w:tab w:val="center" w:pos="4320"/>
        <w:tab w:val="right" w:pos="8640"/>
      </w:tabs>
    </w:pPr>
  </w:style>
  <w:style w:type="paragraph" w:customStyle="1" w:styleId="ChapterContent">
    <w:name w:val="Chapter Content"/>
    <w:basedOn w:val="Normal"/>
    <w:rsid w:val="001D5D99"/>
    <w:pPr>
      <w:tabs>
        <w:tab w:val="right" w:pos="6480"/>
      </w:tabs>
      <w:spacing w:before="60" w:after="60"/>
      <w:ind w:left="288" w:right="864"/>
      <w:jc w:val="both"/>
    </w:pPr>
    <w:rPr>
      <w:sz w:val="18"/>
    </w:rPr>
  </w:style>
  <w:style w:type="table" w:styleId="TableGrid">
    <w:name w:val="Table Grid"/>
    <w:basedOn w:val="TableNormal"/>
    <w:rsid w:val="001D5D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pterContentCharChar">
    <w:name w:val="Chapter Content Char Char"/>
    <w:basedOn w:val="Normal"/>
    <w:link w:val="ChapterContentCharCharChar"/>
    <w:rsid w:val="001D5D99"/>
    <w:pPr>
      <w:tabs>
        <w:tab w:val="right" w:pos="6480"/>
      </w:tabs>
      <w:spacing w:before="60" w:after="60"/>
      <w:ind w:left="288" w:right="864"/>
      <w:jc w:val="both"/>
    </w:pPr>
    <w:rPr>
      <w:sz w:val="18"/>
    </w:rPr>
  </w:style>
  <w:style w:type="character" w:customStyle="1" w:styleId="ChapterContentCharCharChar">
    <w:name w:val="Chapter Content Char Char Char"/>
    <w:basedOn w:val="DefaultParagraphFont"/>
    <w:link w:val="ChapterContentCharChar"/>
    <w:rsid w:val="001D5D99"/>
    <w:rPr>
      <w:sz w:val="18"/>
      <w:szCs w:val="24"/>
      <w:lang w:val="en-US" w:eastAsia="en-US" w:bidi="ar-SA"/>
    </w:rPr>
  </w:style>
  <w:style w:type="character" w:customStyle="1" w:styleId="UnitChar">
    <w:name w:val="Unit Char"/>
    <w:basedOn w:val="DefaultParagraphFont"/>
    <w:link w:val="Unit"/>
    <w:rsid w:val="001D5D99"/>
    <w:rPr>
      <w:rFonts w:ascii="Calibri" w:hAnsi="Calibri" w:cs="Tunga"/>
      <w:b/>
      <w:bCs/>
      <w:sz w:val="18"/>
      <w:lang w:val="en-US" w:eastAsia="en-US" w:bidi="kn-IN"/>
    </w:rPr>
  </w:style>
  <w:style w:type="paragraph" w:styleId="PlainText">
    <w:name w:val="Plain Text"/>
    <w:basedOn w:val="Normal"/>
    <w:rsid w:val="001D5D99"/>
    <w:pPr>
      <w:spacing w:before="100" w:beforeAutospacing="1" w:after="100" w:afterAutospacing="1"/>
    </w:pPr>
  </w:style>
  <w:style w:type="character" w:customStyle="1" w:styleId="CharChar">
    <w:name w:val="Char Char"/>
    <w:basedOn w:val="DefaultParagraphFont"/>
    <w:rsid w:val="00BC762F"/>
    <w:rPr>
      <w:b/>
      <w:bCs/>
      <w:kern w:val="32"/>
      <w:sz w:val="32"/>
      <w:szCs w:val="32"/>
      <w:lang w:val="en-US" w:eastAsia="en-US" w:bidi="ar-SA"/>
    </w:rPr>
  </w:style>
  <w:style w:type="paragraph" w:customStyle="1" w:styleId="ChapterChar">
    <w:name w:val="Chapter Char"/>
    <w:basedOn w:val="Normal"/>
    <w:rsid w:val="005621A8"/>
    <w:pPr>
      <w:keepNext/>
      <w:ind w:left="288" w:hanging="288"/>
    </w:pPr>
    <w:rPr>
      <w:rFonts w:ascii="Arial" w:hAnsi="Arial" w:cs="Tunga"/>
      <w:b/>
      <w:bCs/>
      <w:sz w:val="18"/>
      <w:lang w:bidi="kn-IN"/>
    </w:rPr>
  </w:style>
  <w:style w:type="character" w:styleId="Hyperlink">
    <w:name w:val="Hyperlink"/>
    <w:basedOn w:val="DefaultParagraphFont"/>
    <w:rsid w:val="00E326D4"/>
    <w:rPr>
      <w:color w:val="0000FF"/>
      <w:u w:val="single"/>
    </w:rPr>
  </w:style>
  <w:style w:type="character" w:customStyle="1" w:styleId="klink">
    <w:name w:val="klink"/>
    <w:basedOn w:val="DefaultParagraphFont"/>
    <w:rsid w:val="007D608A"/>
  </w:style>
  <w:style w:type="character" w:customStyle="1" w:styleId="Heading3Char">
    <w:name w:val="Heading 3 Char"/>
    <w:basedOn w:val="DefaultParagraphFont"/>
    <w:link w:val="Heading3"/>
    <w:uiPriority w:val="9"/>
    <w:semiHidden/>
    <w:rsid w:val="00767BEA"/>
    <w:rPr>
      <w:rFonts w:ascii="Cambria" w:hAnsi="Cambria"/>
      <w:b/>
      <w:bCs/>
      <w:sz w:val="26"/>
      <w:szCs w:val="26"/>
    </w:rPr>
  </w:style>
  <w:style w:type="paragraph" w:styleId="BalloonText">
    <w:name w:val="Balloon Text"/>
    <w:basedOn w:val="Normal"/>
    <w:link w:val="BalloonTextChar"/>
    <w:uiPriority w:val="99"/>
    <w:semiHidden/>
    <w:unhideWhenUsed/>
    <w:rsid w:val="00EC43F9"/>
    <w:rPr>
      <w:rFonts w:ascii="Tahoma" w:hAnsi="Tahoma" w:cs="Tahoma"/>
      <w:sz w:val="16"/>
      <w:szCs w:val="16"/>
    </w:rPr>
  </w:style>
  <w:style w:type="character" w:customStyle="1" w:styleId="BalloonTextChar">
    <w:name w:val="Balloon Text Char"/>
    <w:basedOn w:val="DefaultParagraphFont"/>
    <w:link w:val="BalloonText"/>
    <w:uiPriority w:val="99"/>
    <w:semiHidden/>
    <w:rsid w:val="00EC43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2917044">
      <w:bodyDiv w:val="1"/>
      <w:marLeft w:val="0"/>
      <w:marRight w:val="0"/>
      <w:marTop w:val="0"/>
      <w:marBottom w:val="0"/>
      <w:divBdr>
        <w:top w:val="none" w:sz="0" w:space="0" w:color="auto"/>
        <w:left w:val="none" w:sz="0" w:space="0" w:color="auto"/>
        <w:bottom w:val="none" w:sz="0" w:space="0" w:color="auto"/>
        <w:right w:val="none" w:sz="0" w:space="0" w:color="auto"/>
      </w:divBdr>
    </w:div>
    <w:div w:id="191268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2468</Words>
  <Characters>14074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Distributed Operating systems</vt:lpstr>
    </vt:vector>
  </TitlesOfParts>
  <Company>BVBCET</Company>
  <LinksUpToDate>false</LinksUpToDate>
  <CharactersWithSpaces>16509</CharactersWithSpaces>
  <SharedDoc>false</SharedDoc>
  <HLinks>
    <vt:vector size="24" baseType="variant">
      <vt:variant>
        <vt:i4>852037</vt:i4>
      </vt:variant>
      <vt:variant>
        <vt:i4>9</vt:i4>
      </vt:variant>
      <vt:variant>
        <vt:i4>0</vt:i4>
      </vt:variant>
      <vt:variant>
        <vt:i4>5</vt:i4>
      </vt:variant>
      <vt:variant>
        <vt:lpwstr>http://www-csli.stanford.edu/~hinrich</vt:lpwstr>
      </vt:variant>
      <vt:variant>
        <vt:lpwstr/>
      </vt:variant>
      <vt:variant>
        <vt:i4>2752625</vt:i4>
      </vt:variant>
      <vt:variant>
        <vt:i4>6</vt:i4>
      </vt:variant>
      <vt:variant>
        <vt:i4>0</vt:i4>
      </vt:variant>
      <vt:variant>
        <vt:i4>5</vt:i4>
      </vt:variant>
      <vt:variant>
        <vt:lpwstr>http://theory.stanford.edu/people/raghavan/</vt:lpwstr>
      </vt:variant>
      <vt:variant>
        <vt:lpwstr/>
      </vt:variant>
      <vt:variant>
        <vt:i4>5963861</vt:i4>
      </vt:variant>
      <vt:variant>
        <vt:i4>3</vt:i4>
      </vt:variant>
      <vt:variant>
        <vt:i4>0</vt:i4>
      </vt:variant>
      <vt:variant>
        <vt:i4>5</vt:i4>
      </vt:variant>
      <vt:variant>
        <vt:lpwstr>http://nlp.stanford.edu/~manning/</vt:lpwstr>
      </vt:variant>
      <vt:variant>
        <vt:lpwstr/>
      </vt:variant>
      <vt:variant>
        <vt:i4>2687079</vt:i4>
      </vt:variant>
      <vt:variant>
        <vt:i4>0</vt:i4>
      </vt:variant>
      <vt:variant>
        <vt:i4>0</vt:i4>
      </vt:variant>
      <vt:variant>
        <vt:i4>5</vt:i4>
      </vt:variant>
      <vt:variant>
        <vt:lpwstr>http://www.indiastudychannel.com/resources/59709-ANU-MCA--COMPUTER-BASED-OPTIMIZATION-TECHNIQUES-SYLLABUS.aspx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Distributed Operating systems</dc:title>
  <dc:subject/>
  <dc:creator>cse</dc:creator>
  <cp:keywords/>
  <dc:description/>
  <cp:lastModifiedBy>Faculty</cp:lastModifiedBy>
  <cp:revision>3</cp:revision>
  <cp:lastPrinted>2009-06-10T11:12:00Z</cp:lastPrinted>
  <dcterms:created xsi:type="dcterms:W3CDTF">2011-05-25T04:11:00Z</dcterms:created>
  <dcterms:modified xsi:type="dcterms:W3CDTF">2011-05-25T04:23:00Z</dcterms:modified>
</cp:coreProperties>
</file>